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0406DA51"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584AF966" w14:textId="77777777" w:rsidR="00E21A3A" w:rsidRPr="00BF52FE" w:rsidRDefault="00E21A3A" w:rsidP="00A77908">
      <w:pPr>
        <w:spacing w:after="0" w:line="240" w:lineRule="auto"/>
        <w:jc w:val="both"/>
        <w:rPr>
          <w:rFonts w:ascii="Tahoma" w:hAnsi="Tahoma" w:cs="Tahoma"/>
          <w:b/>
          <w:sz w:val="24"/>
          <w:szCs w:val="24"/>
        </w:rPr>
      </w:pPr>
    </w:p>
    <w:p w14:paraId="6D3605D4" w14:textId="1EE2F0B7"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841020">
        <w:rPr>
          <w:rFonts w:ascii="Tahoma" w:hAnsi="Tahoma" w:cs="Tahoma"/>
          <w:b/>
          <w:sz w:val="24"/>
          <w:szCs w:val="24"/>
        </w:rPr>
        <w:t>-</w:t>
      </w:r>
      <w:r w:rsidR="00E54D84">
        <w:rPr>
          <w:rFonts w:ascii="Tahoma" w:hAnsi="Tahoma" w:cs="Tahoma"/>
          <w:b/>
          <w:sz w:val="24"/>
          <w:szCs w:val="24"/>
        </w:rPr>
        <w:t>4016</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E54D84">
        <w:rPr>
          <w:rFonts w:ascii="Tahoma" w:hAnsi="Tahoma" w:cs="Tahoma"/>
          <w:b/>
          <w:sz w:val="24"/>
          <w:szCs w:val="24"/>
        </w:rPr>
        <w:t>7</w:t>
      </w:r>
    </w:p>
    <w:p w14:paraId="4C8A8CC7" w14:textId="626AD664"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w:t>
      </w:r>
      <w:r w:rsidR="00B52E3D">
        <w:rPr>
          <w:rFonts w:ascii="Tahoma" w:hAnsi="Tahoma" w:cs="Tahoma"/>
          <w:b/>
          <w:sz w:val="24"/>
          <w:szCs w:val="24"/>
        </w:rPr>
        <w:t xml:space="preserve"> 22</w:t>
      </w:r>
      <w:r w:rsidR="00841020">
        <w:rPr>
          <w:rFonts w:ascii="Tahoma" w:hAnsi="Tahoma" w:cs="Tahoma"/>
          <w:b/>
          <w:sz w:val="24"/>
          <w:szCs w:val="24"/>
        </w:rPr>
        <w:t>.08</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w:t>
      </w:r>
      <w:r w:rsidR="00B52E3D">
        <w:rPr>
          <w:rFonts w:ascii="Tahoma" w:hAnsi="Tahoma" w:cs="Tahoma"/>
          <w:b/>
          <w:sz w:val="24"/>
          <w:szCs w:val="24"/>
        </w:rPr>
        <w:t xml:space="preserve"> </w:t>
      </w:r>
      <w:r w:rsidRPr="00BF52FE">
        <w:rPr>
          <w:rFonts w:ascii="Tahoma" w:hAnsi="Tahoma" w:cs="Tahoma"/>
          <w:b/>
          <w:sz w:val="24"/>
          <w:szCs w:val="24"/>
        </w:rPr>
        <w:t xml:space="preserve">godine             </w:t>
      </w:r>
    </w:p>
    <w:p w14:paraId="24AE987E" w14:textId="3A91286F"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žalbi</w:t>
      </w:r>
      <w:r w:rsidR="00582B0F" w:rsidRPr="00582B0F">
        <w:t xml:space="preserve"> </w:t>
      </w:r>
      <w:r w:rsidR="00E54D84">
        <w:rPr>
          <w:rFonts w:ascii="Tahoma" w:hAnsi="Tahoma" w:cs="Tahoma"/>
          <w:sz w:val="24"/>
          <w:szCs w:val="24"/>
        </w:rPr>
        <w:t>NVO Mans</w:t>
      </w:r>
      <w:r w:rsidR="001A60A7" w:rsidRPr="00BF52FE">
        <w:rPr>
          <w:rFonts w:ascii="Tahoma" w:hAnsi="Tahoma" w:cs="Tahoma"/>
          <w:sz w:val="24"/>
          <w:szCs w:val="24"/>
        </w:rPr>
        <w:t xml:space="preserve"> br. </w:t>
      </w:r>
      <w:r w:rsidR="00E54D84">
        <w:rPr>
          <w:rFonts w:ascii="Tahoma" w:hAnsi="Tahoma" w:cs="Tahoma"/>
          <w:sz w:val="24"/>
          <w:szCs w:val="24"/>
        </w:rPr>
        <w:t>17/114525</w:t>
      </w:r>
      <w:r w:rsidR="001A60A7" w:rsidRPr="00BF52FE">
        <w:rPr>
          <w:rFonts w:ascii="Tahoma" w:hAnsi="Tahoma" w:cs="Tahoma"/>
          <w:sz w:val="24"/>
          <w:szCs w:val="24"/>
        </w:rPr>
        <w:t xml:space="preserve"> od </w:t>
      </w:r>
      <w:r w:rsidR="00E54D84">
        <w:rPr>
          <w:rFonts w:ascii="Tahoma" w:hAnsi="Tahoma" w:cs="Tahoma"/>
          <w:sz w:val="24"/>
          <w:szCs w:val="24"/>
        </w:rPr>
        <w:t>01</w:t>
      </w:r>
      <w:r w:rsidR="00AB7A7F">
        <w:rPr>
          <w:rFonts w:ascii="Tahoma" w:hAnsi="Tahoma" w:cs="Tahoma"/>
          <w:sz w:val="24"/>
          <w:szCs w:val="24"/>
        </w:rPr>
        <w:t>.</w:t>
      </w:r>
      <w:r w:rsidR="00E54D84">
        <w:rPr>
          <w:rFonts w:ascii="Tahoma" w:hAnsi="Tahoma" w:cs="Tahoma"/>
          <w:sz w:val="24"/>
          <w:szCs w:val="24"/>
        </w:rPr>
        <w:t>11</w:t>
      </w:r>
      <w:r w:rsidR="00841020">
        <w:rPr>
          <w:rFonts w:ascii="Tahoma" w:hAnsi="Tahoma" w:cs="Tahoma"/>
          <w:sz w:val="24"/>
          <w:szCs w:val="24"/>
        </w:rPr>
        <w:t>.201</w:t>
      </w:r>
      <w:r w:rsidR="00E54D84">
        <w:rPr>
          <w:rFonts w:ascii="Tahoma" w:hAnsi="Tahoma" w:cs="Tahoma"/>
          <w:sz w:val="24"/>
          <w:szCs w:val="24"/>
        </w:rPr>
        <w:t>7</w:t>
      </w:r>
      <w:r w:rsidR="001A60A7" w:rsidRPr="00BF52FE">
        <w:rPr>
          <w:rFonts w:ascii="Tahoma" w:hAnsi="Tahoma" w:cs="Tahoma"/>
          <w:sz w:val="24"/>
          <w:szCs w:val="24"/>
        </w:rPr>
        <w:t>.</w:t>
      </w:r>
      <w:r w:rsidR="00AB7A7F">
        <w:rPr>
          <w:rFonts w:ascii="Tahoma" w:hAnsi="Tahoma" w:cs="Tahoma"/>
          <w:sz w:val="24"/>
          <w:szCs w:val="24"/>
        </w:rPr>
        <w:t xml:space="preserve"> </w:t>
      </w:r>
      <w:r w:rsidR="001A60A7" w:rsidRPr="00BF52FE">
        <w:rPr>
          <w:rFonts w:ascii="Tahoma" w:hAnsi="Tahoma" w:cs="Tahoma"/>
          <w:sz w:val="24"/>
          <w:szCs w:val="24"/>
        </w:rPr>
        <w:t>godine</w:t>
      </w:r>
      <w:r w:rsidR="002D17EC">
        <w:rPr>
          <w:rFonts w:ascii="Tahoma" w:hAnsi="Tahoma" w:cs="Tahoma"/>
          <w:sz w:val="24"/>
          <w:szCs w:val="24"/>
        </w:rPr>
        <w:t>, koga zastupa advokat Veselin Radulović iz Podgorice,</w:t>
      </w:r>
      <w:r w:rsidR="001A60A7" w:rsidRPr="00BF52FE">
        <w:rPr>
          <w:rFonts w:ascii="Tahoma" w:hAnsi="Tahoma" w:cs="Tahoma"/>
          <w:sz w:val="24"/>
          <w:szCs w:val="24"/>
        </w:rPr>
        <w:t xml:space="preserve"> </w:t>
      </w:r>
      <w:r w:rsidR="00165802" w:rsidRPr="00BF52FE">
        <w:rPr>
          <w:rFonts w:ascii="Tahoma" w:hAnsi="Tahoma" w:cs="Tahoma"/>
          <w:sz w:val="24"/>
          <w:szCs w:val="24"/>
        </w:rPr>
        <w:t xml:space="preserve">izjavljene protiv </w:t>
      </w:r>
      <w:r w:rsidR="003F57B9">
        <w:rPr>
          <w:rFonts w:ascii="Tahoma" w:hAnsi="Tahoma" w:cs="Tahoma"/>
          <w:sz w:val="24"/>
          <w:szCs w:val="24"/>
        </w:rPr>
        <w:t>akta</w:t>
      </w:r>
      <w:r w:rsidR="00AB7A7F">
        <w:rPr>
          <w:rFonts w:ascii="Tahoma" w:hAnsi="Tahoma" w:cs="Tahoma"/>
          <w:sz w:val="24"/>
          <w:szCs w:val="24"/>
        </w:rPr>
        <w:t xml:space="preserve"> Ministarstva unutrašnjih poslova </w:t>
      </w:r>
      <w:r w:rsidR="00E54D84">
        <w:rPr>
          <w:rFonts w:ascii="Tahoma" w:hAnsi="Tahoma" w:cs="Tahoma"/>
          <w:sz w:val="24"/>
          <w:szCs w:val="24"/>
        </w:rPr>
        <w:t>39</w:t>
      </w:r>
      <w:r w:rsidR="00AB7A7F">
        <w:rPr>
          <w:rFonts w:ascii="Tahoma" w:hAnsi="Tahoma" w:cs="Tahoma"/>
          <w:sz w:val="24"/>
          <w:szCs w:val="24"/>
        </w:rPr>
        <w:t xml:space="preserve"> </w:t>
      </w:r>
      <w:r w:rsidR="005A6819">
        <w:rPr>
          <w:rFonts w:ascii="Tahoma" w:hAnsi="Tahoma" w:cs="Tahoma"/>
          <w:sz w:val="24"/>
          <w:szCs w:val="24"/>
        </w:rPr>
        <w:t xml:space="preserve">broj </w:t>
      </w:r>
      <w:r w:rsidR="00E54D84">
        <w:rPr>
          <w:rFonts w:ascii="Tahoma" w:hAnsi="Tahoma" w:cs="Tahoma"/>
          <w:sz w:val="24"/>
          <w:szCs w:val="24"/>
        </w:rPr>
        <w:t>UPI-007/17-4981/2</w:t>
      </w:r>
      <w:r w:rsidR="006F59FE">
        <w:rPr>
          <w:rFonts w:ascii="Tahoma" w:hAnsi="Tahoma" w:cs="Tahoma"/>
          <w:sz w:val="24"/>
          <w:szCs w:val="24"/>
        </w:rPr>
        <w:t xml:space="preserve"> od </w:t>
      </w:r>
      <w:r w:rsidR="00E54D84">
        <w:rPr>
          <w:rFonts w:ascii="Tahoma" w:hAnsi="Tahoma" w:cs="Tahoma"/>
          <w:sz w:val="24"/>
          <w:szCs w:val="24"/>
        </w:rPr>
        <w:t>19</w:t>
      </w:r>
      <w:r w:rsidR="00841020">
        <w:rPr>
          <w:rFonts w:ascii="Tahoma" w:hAnsi="Tahoma" w:cs="Tahoma"/>
          <w:sz w:val="24"/>
          <w:szCs w:val="24"/>
        </w:rPr>
        <w:t>.</w:t>
      </w:r>
      <w:r w:rsidR="00E54D84">
        <w:rPr>
          <w:rFonts w:ascii="Tahoma" w:hAnsi="Tahoma" w:cs="Tahoma"/>
          <w:sz w:val="24"/>
          <w:szCs w:val="24"/>
        </w:rPr>
        <w:t>10</w:t>
      </w:r>
      <w:r w:rsidR="00841020">
        <w:rPr>
          <w:rFonts w:ascii="Tahoma" w:hAnsi="Tahoma" w:cs="Tahoma"/>
          <w:sz w:val="24"/>
          <w:szCs w:val="24"/>
        </w:rPr>
        <w:t>.201</w:t>
      </w:r>
      <w:r w:rsidR="00E54D84">
        <w:rPr>
          <w:rFonts w:ascii="Tahoma" w:hAnsi="Tahoma" w:cs="Tahoma"/>
          <w:sz w:val="24"/>
          <w:szCs w:val="24"/>
        </w:rPr>
        <w:t>7</w:t>
      </w:r>
      <w:r w:rsidR="006F59FE">
        <w:rPr>
          <w:rFonts w:ascii="Tahoma" w:hAnsi="Tahoma" w:cs="Tahoma"/>
          <w:sz w:val="24"/>
          <w:szCs w:val="24"/>
        </w:rPr>
        <w:t>.</w:t>
      </w:r>
      <w:r w:rsidR="00AB7A7F">
        <w:rPr>
          <w:rFonts w:ascii="Tahoma" w:hAnsi="Tahoma" w:cs="Tahoma"/>
          <w:sz w:val="24"/>
          <w:szCs w:val="24"/>
        </w:rPr>
        <w:t xml:space="preserve"> </w:t>
      </w:r>
      <w:r w:rsidR="006F59FE">
        <w:rPr>
          <w:rFonts w:ascii="Tahoma" w:hAnsi="Tahoma" w:cs="Tahoma"/>
          <w:sz w:val="24"/>
          <w:szCs w:val="24"/>
        </w:rPr>
        <w:t>godine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w:t>
      </w:r>
      <w:r w:rsidR="00673421" w:rsidRPr="00673421">
        <w:rPr>
          <w:rFonts w:ascii="Tahoma" w:hAnsi="Tahoma" w:cs="Tahoma"/>
          <w:sz w:val="24"/>
          <w:szCs w:val="24"/>
        </w:rPr>
        <w:t>člana 126 stav 7 Zakona o upravnom postupku ("Službeni list Crne Gore", br. 056/14 od 24.12.2014, 020/15 od 24.04.2015, 040/16 od 07.08.2016, 037/17 od 14.06.2017</w:t>
      </w:r>
      <w:r w:rsidR="00AB7A7F">
        <w:rPr>
          <w:rFonts w:ascii="Tahoma" w:hAnsi="Tahoma" w:cs="Tahoma"/>
          <w:sz w:val="24"/>
          <w:szCs w:val="24"/>
        </w:rPr>
        <w:t>. godine</w:t>
      </w:r>
      <w:r w:rsidR="00673421" w:rsidRPr="00673421">
        <w:rPr>
          <w:rFonts w:ascii="Tahoma" w:hAnsi="Tahoma" w:cs="Tahoma"/>
          <w:sz w:val="24"/>
          <w:szCs w:val="24"/>
        </w:rPr>
        <w:t>)</w:t>
      </w:r>
      <w:r w:rsidR="00AB7A7F">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AB7A7F">
        <w:rPr>
          <w:rFonts w:ascii="Tahoma" w:hAnsi="Tahoma" w:cs="Tahoma"/>
          <w:sz w:val="24"/>
          <w:szCs w:val="24"/>
        </w:rPr>
        <w:t>09</w:t>
      </w:r>
      <w:r w:rsidR="00841020">
        <w:rPr>
          <w:rFonts w:ascii="Tahoma" w:hAnsi="Tahoma" w:cs="Tahoma"/>
          <w:sz w:val="24"/>
          <w:szCs w:val="24"/>
        </w:rPr>
        <w:t>.0</w:t>
      </w:r>
      <w:r w:rsidR="00AB7A7F">
        <w:rPr>
          <w:rFonts w:ascii="Tahoma" w:hAnsi="Tahoma" w:cs="Tahoma"/>
          <w:sz w:val="24"/>
          <w:szCs w:val="24"/>
        </w:rPr>
        <w:t>8</w:t>
      </w:r>
      <w:r w:rsidR="00841020">
        <w:rPr>
          <w:rFonts w:ascii="Tahoma" w:hAnsi="Tahoma" w:cs="Tahoma"/>
          <w:sz w:val="24"/>
          <w:szCs w:val="24"/>
        </w:rPr>
        <w:t>.2018</w:t>
      </w:r>
      <w:r w:rsidRPr="00BF52FE">
        <w:rPr>
          <w:rFonts w:ascii="Tahoma" w:hAnsi="Tahoma" w:cs="Tahoma"/>
          <w:sz w:val="24"/>
          <w:szCs w:val="24"/>
        </w:rPr>
        <w:t>.</w:t>
      </w:r>
      <w:r w:rsidR="00AD3275" w:rsidRPr="00BF52FE">
        <w:rPr>
          <w:rFonts w:ascii="Tahoma" w:hAnsi="Tahoma" w:cs="Tahoma"/>
          <w:sz w:val="24"/>
          <w:szCs w:val="24"/>
        </w:rPr>
        <w:t xml:space="preserve"> </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4D2F8CAA" w14:textId="77777777" w:rsidR="00DC18CF" w:rsidRPr="00BF52FE" w:rsidRDefault="00DC18CF"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37AFB570" w:rsidR="00CD64D4" w:rsidRPr="00CD64D4" w:rsidRDefault="00CD64D4" w:rsidP="00CD64D4">
      <w:pPr>
        <w:jc w:val="both"/>
        <w:rPr>
          <w:rFonts w:ascii="Tahoma" w:hAnsi="Tahoma" w:cs="Tahoma"/>
          <w:sz w:val="24"/>
          <w:szCs w:val="24"/>
        </w:rPr>
      </w:pPr>
      <w:r>
        <w:rPr>
          <w:rFonts w:ascii="Tahoma" w:hAnsi="Tahoma" w:cs="Tahoma"/>
          <w:sz w:val="24"/>
          <w:szCs w:val="24"/>
        </w:rPr>
        <w:t>Usvaja se žalba.</w:t>
      </w:r>
    </w:p>
    <w:p w14:paraId="0B90CBEF" w14:textId="51299D74" w:rsidR="00CD64D4" w:rsidRPr="00CD64D4" w:rsidRDefault="00DC18CF" w:rsidP="00CD64D4">
      <w:pPr>
        <w:jc w:val="both"/>
        <w:rPr>
          <w:rFonts w:ascii="Tahoma" w:hAnsi="Tahoma" w:cs="Tahoma"/>
          <w:sz w:val="24"/>
          <w:szCs w:val="24"/>
        </w:rPr>
      </w:pPr>
      <w:r>
        <w:rPr>
          <w:rFonts w:ascii="Tahoma" w:hAnsi="Tahoma" w:cs="Tahoma"/>
          <w:sz w:val="24"/>
          <w:szCs w:val="24"/>
        </w:rPr>
        <w:t xml:space="preserve">Poništava se </w:t>
      </w:r>
      <w:r w:rsidR="00E54D84">
        <w:rPr>
          <w:rFonts w:ascii="Tahoma" w:hAnsi="Tahoma" w:cs="Tahoma"/>
          <w:sz w:val="24"/>
          <w:szCs w:val="24"/>
        </w:rPr>
        <w:t>akt</w:t>
      </w:r>
      <w:r w:rsidR="00E54D84" w:rsidRPr="00E54D84">
        <w:rPr>
          <w:rFonts w:ascii="Tahoma" w:hAnsi="Tahoma" w:cs="Tahoma"/>
          <w:sz w:val="24"/>
          <w:szCs w:val="24"/>
        </w:rPr>
        <w:t xml:space="preserve"> Ministarstva unutrašnjih poslova 39 broj UPI-007/17-4981/2 od 19.10.2017. godine</w:t>
      </w:r>
      <w:r w:rsidR="00CD64D4">
        <w:rPr>
          <w:rFonts w:ascii="Tahoma" w:hAnsi="Tahoma" w:cs="Tahoma"/>
          <w:sz w:val="24"/>
          <w:szCs w:val="24"/>
        </w:rPr>
        <w:t>.</w:t>
      </w:r>
    </w:p>
    <w:p w14:paraId="36561002" w14:textId="34344284"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53E8A190" w14:textId="77777777" w:rsidR="00DC18CF" w:rsidRPr="00BF52FE" w:rsidRDefault="00DC18CF"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5F912FEB" w14:textId="378DF7FB" w:rsidR="00751B7F" w:rsidRPr="00C076E2" w:rsidRDefault="00751B7F" w:rsidP="00C076E2">
      <w:pPr>
        <w:jc w:val="both"/>
        <w:rPr>
          <w:rFonts w:ascii="Tahoma" w:hAnsi="Tahoma" w:cs="Tahoma"/>
          <w:sz w:val="24"/>
          <w:szCs w:val="24"/>
        </w:rPr>
      </w:pPr>
      <w:r w:rsidRPr="00BF52FE">
        <w:rPr>
          <w:rFonts w:ascii="Tahoma" w:hAnsi="Tahoma" w:cs="Tahoma"/>
          <w:sz w:val="24"/>
          <w:szCs w:val="24"/>
        </w:rPr>
        <w:t xml:space="preserve">Prvostepeni organ je donio akt po osnovu podnijetog zahtjeva za slobodan pristup informacijama </w:t>
      </w:r>
      <w:r w:rsidR="00E54D84" w:rsidRPr="00E54D84">
        <w:rPr>
          <w:rFonts w:ascii="Tahoma" w:hAnsi="Tahoma" w:cs="Tahoma"/>
          <w:sz w:val="24"/>
          <w:szCs w:val="24"/>
        </w:rPr>
        <w:t>NVO Mans br. 17/114525 od</w:t>
      </w:r>
      <w:r w:rsidR="00E54D84">
        <w:rPr>
          <w:rFonts w:ascii="Tahoma" w:hAnsi="Tahoma" w:cs="Tahoma"/>
          <w:sz w:val="24"/>
          <w:szCs w:val="24"/>
        </w:rPr>
        <w:t xml:space="preserve"> 04</w:t>
      </w:r>
      <w:r w:rsidR="00841020">
        <w:rPr>
          <w:rFonts w:ascii="Tahoma" w:hAnsi="Tahoma" w:cs="Tahoma"/>
          <w:sz w:val="24"/>
          <w:szCs w:val="24"/>
        </w:rPr>
        <w:t>.</w:t>
      </w:r>
      <w:r w:rsidR="00E54D84">
        <w:rPr>
          <w:rFonts w:ascii="Tahoma" w:hAnsi="Tahoma" w:cs="Tahoma"/>
          <w:sz w:val="24"/>
          <w:szCs w:val="24"/>
        </w:rPr>
        <w:t>10</w:t>
      </w:r>
      <w:r w:rsidR="00841020">
        <w:rPr>
          <w:rFonts w:ascii="Tahoma" w:hAnsi="Tahoma" w:cs="Tahoma"/>
          <w:sz w:val="24"/>
          <w:szCs w:val="24"/>
        </w:rPr>
        <w:t>.2018.</w:t>
      </w:r>
      <w:r w:rsidR="00E63369">
        <w:rPr>
          <w:rFonts w:ascii="Tahoma" w:hAnsi="Tahoma" w:cs="Tahoma"/>
          <w:sz w:val="24"/>
          <w:szCs w:val="24"/>
        </w:rPr>
        <w:t xml:space="preserve"> </w:t>
      </w:r>
      <w:r w:rsidRPr="00BF52FE">
        <w:rPr>
          <w:rFonts w:ascii="Tahoma" w:hAnsi="Tahoma" w:cs="Tahoma"/>
          <w:sz w:val="24"/>
          <w:szCs w:val="24"/>
        </w:rPr>
        <w:t>godine</w:t>
      </w:r>
      <w:r w:rsidR="00E54D84">
        <w:rPr>
          <w:rFonts w:ascii="Tahoma" w:hAnsi="Tahoma" w:cs="Tahoma"/>
          <w:sz w:val="24"/>
          <w:szCs w:val="24"/>
        </w:rPr>
        <w:t xml:space="preserve"> </w:t>
      </w:r>
      <w:r w:rsidR="00E63369">
        <w:rPr>
          <w:rFonts w:ascii="Tahoma" w:hAnsi="Tahoma" w:cs="Tahoma"/>
          <w:sz w:val="24"/>
          <w:szCs w:val="24"/>
        </w:rPr>
        <w:t>u kojem se navodi sljedeće</w:t>
      </w:r>
      <w:r w:rsidR="00B52E3D">
        <w:rPr>
          <w:rFonts w:ascii="Tahoma" w:hAnsi="Tahoma" w:cs="Tahoma"/>
          <w:sz w:val="24"/>
          <w:szCs w:val="24"/>
        </w:rPr>
        <w:t>:</w:t>
      </w:r>
      <w:r w:rsidR="00E63369">
        <w:rPr>
          <w:rFonts w:ascii="Tahoma" w:hAnsi="Tahoma" w:cs="Tahoma"/>
          <w:sz w:val="24"/>
          <w:szCs w:val="24"/>
        </w:rPr>
        <w:t xml:space="preserve"> </w:t>
      </w:r>
      <w:r w:rsidR="006F2A8E" w:rsidRPr="00C076E2">
        <w:rPr>
          <w:rFonts w:ascii="Tahoma" w:hAnsi="Tahoma" w:cs="Tahoma"/>
          <w:sz w:val="24"/>
          <w:szCs w:val="24"/>
        </w:rPr>
        <w:t>„</w:t>
      </w:r>
      <w:r w:rsidR="00C076E2" w:rsidRPr="00C076E2">
        <w:rPr>
          <w:rFonts w:ascii="Tahoma" w:hAnsi="Tahoma" w:cs="Tahoma"/>
          <w:sz w:val="24"/>
          <w:szCs w:val="24"/>
        </w:rPr>
        <w:t>Povodom Vašeg zahtjeva za slobodan pristup informacijama, UPI-007/17-4981 od 04.10.2017.</w:t>
      </w:r>
      <w:r w:rsidR="00C076E2">
        <w:rPr>
          <w:rFonts w:ascii="Tahoma" w:hAnsi="Tahoma" w:cs="Tahoma"/>
          <w:sz w:val="24"/>
          <w:szCs w:val="24"/>
        </w:rPr>
        <w:t xml:space="preserve"> </w:t>
      </w:r>
      <w:r w:rsidR="00C076E2" w:rsidRPr="00C076E2">
        <w:rPr>
          <w:rFonts w:ascii="Tahoma" w:hAnsi="Tahoma" w:cs="Tahoma"/>
          <w:sz w:val="24"/>
          <w:szCs w:val="24"/>
        </w:rPr>
        <w:t xml:space="preserve">godine, (Vaš broj: 17/114525), obavještavamo Vas da će se tražena informacija o aktima koja sadrže informacije o broju i vrsti nabavljenih računara i prateće opreme, komunikacione opreme, personalnih setova za zaštitu i rad službenika, metalnih kasa za odlaganje klasifikovanih dokumenata i setova za prikupljanje dokaza u cilju opremanja Odsjeka za borbu protiv organizovanog kriminala, Odsjeka za suzbijanje opšteg kriminaliteta i Odsjeka za suzbijanje privrednog kriminaliteta na centralnom i regionalnom nivou materijalno-tehničkim sredstvima u periodu od 01.07.2017. do 30.09.2017. godine (veza sa mjerom broj: 2.2.1.8. Akcionog plana za poglavlje 23.) nalaziti na web sajtu Vlade Crne Gore, adresa </w:t>
      </w:r>
      <w:hyperlink r:id="rId8" w:history="1">
        <w:r w:rsidR="00C076E2" w:rsidRPr="0023370F">
          <w:rPr>
            <w:rStyle w:val="Hyperlink"/>
            <w:rFonts w:ascii="Tahoma" w:eastAsia="Batang" w:hAnsi="Tahoma" w:cs="Tahoma"/>
            <w:bCs/>
            <w:color w:val="auto"/>
            <w:sz w:val="24"/>
            <w:szCs w:val="24"/>
            <w:u w:val="none"/>
            <w:lang w:val="en-US"/>
          </w:rPr>
          <w:t>http://www.eu.me</w:t>
        </w:r>
      </w:hyperlink>
      <w:r w:rsidR="00C076E2" w:rsidRPr="0023370F">
        <w:rPr>
          <w:rFonts w:ascii="Tahoma" w:hAnsi="Tahoma" w:cs="Tahoma"/>
          <w:sz w:val="24"/>
          <w:szCs w:val="24"/>
          <w:lang w:val="en-US"/>
        </w:rPr>
        <w:t xml:space="preserve"> </w:t>
      </w:r>
      <w:r w:rsidR="00C076E2" w:rsidRPr="00C076E2">
        <w:rPr>
          <w:rFonts w:ascii="Tahoma" w:hAnsi="Tahoma" w:cs="Tahoma"/>
          <w:sz w:val="24"/>
          <w:szCs w:val="24"/>
        </w:rPr>
        <w:t>(u januaru 2018.godine-kad Vlada usvoji izvještaj). Ovo obavještenje dostavljamo shodno članu 26 Zakona o slobodnom pristupu informacijama. („Službeni list CG", broj:44/12 i 30/17)</w:t>
      </w:r>
      <w:r w:rsidR="009A3CE2" w:rsidRPr="00C076E2">
        <w:rPr>
          <w:rFonts w:ascii="Tahoma" w:hAnsi="Tahoma" w:cs="Tahoma"/>
          <w:sz w:val="24"/>
          <w:szCs w:val="24"/>
          <w:lang w:val="hr"/>
        </w:rPr>
        <w:t>.</w:t>
      </w:r>
      <w:r w:rsidR="00841020" w:rsidRPr="00C076E2">
        <w:rPr>
          <w:rFonts w:ascii="Tahoma" w:hAnsi="Tahoma" w:cs="Tahoma"/>
          <w:sz w:val="24"/>
          <w:szCs w:val="24"/>
        </w:rPr>
        <w:t>“</w:t>
      </w:r>
    </w:p>
    <w:p w14:paraId="5A361200" w14:textId="68F23D4D" w:rsidR="00870CEF" w:rsidRPr="00870CEF" w:rsidRDefault="000965B2" w:rsidP="00870CEF">
      <w:pPr>
        <w:jc w:val="both"/>
        <w:rPr>
          <w:rFonts w:ascii="Tahoma" w:hAnsi="Tahoma" w:cs="Tahoma"/>
          <w:sz w:val="24"/>
          <w:szCs w:val="24"/>
        </w:rPr>
      </w:pPr>
      <w:r w:rsidRPr="00BF52FE">
        <w:rPr>
          <w:rFonts w:ascii="Tahoma" w:hAnsi="Tahoma" w:cs="Tahoma"/>
          <w:sz w:val="24"/>
          <w:szCs w:val="24"/>
        </w:rPr>
        <w:lastRenderedPageBreak/>
        <w:t xml:space="preserve">Protiv ovog </w:t>
      </w:r>
      <w:r w:rsidR="00751B7F" w:rsidRPr="00BF52FE">
        <w:rPr>
          <w:rFonts w:ascii="Tahoma" w:hAnsi="Tahoma" w:cs="Tahoma"/>
          <w:sz w:val="24"/>
          <w:szCs w:val="24"/>
        </w:rPr>
        <w:t>akta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w:t>
      </w:r>
      <w:r w:rsidR="00E63369">
        <w:rPr>
          <w:rFonts w:ascii="Tahoma" w:hAnsi="Tahoma" w:cs="Tahoma"/>
          <w:sz w:val="24"/>
          <w:szCs w:val="24"/>
        </w:rPr>
        <w:t xml:space="preserve">akt </w:t>
      </w:r>
      <w:r w:rsidR="00F676FF" w:rsidRPr="00BF52FE">
        <w:rPr>
          <w:rFonts w:ascii="Tahoma" w:hAnsi="Tahoma" w:cs="Tahoma"/>
          <w:sz w:val="24"/>
          <w:szCs w:val="24"/>
        </w:rPr>
        <w:t xml:space="preserve">pobija </w:t>
      </w:r>
      <w:r w:rsidR="005A397F" w:rsidRPr="00BF52FE">
        <w:rPr>
          <w:rFonts w:ascii="Tahoma" w:hAnsi="Tahoma" w:cs="Tahoma"/>
          <w:sz w:val="24"/>
          <w:szCs w:val="24"/>
        </w:rPr>
        <w:t>zbog</w:t>
      </w:r>
      <w:r w:rsidR="00A34AA7" w:rsidRPr="00BF52FE">
        <w:rPr>
          <w:rFonts w:ascii="Tahoma" w:hAnsi="Tahoma" w:cs="Tahoma"/>
          <w:sz w:val="24"/>
          <w:szCs w:val="24"/>
        </w:rPr>
        <w:t xml:space="preserve"> </w:t>
      </w:r>
      <w:r w:rsidR="002D17EC">
        <w:rPr>
          <w:rFonts w:ascii="Tahoma" w:hAnsi="Tahoma" w:cs="Tahoma"/>
          <w:sz w:val="24"/>
          <w:szCs w:val="24"/>
        </w:rPr>
        <w:t>nepotpuno i nepravilno utvrđenog činjeničnog stanja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2D17EC">
        <w:rPr>
          <w:rFonts w:ascii="Tahoma" w:hAnsi="Tahoma" w:cs="Tahoma"/>
          <w:sz w:val="24"/>
          <w:szCs w:val="24"/>
        </w:rPr>
        <w:t xml:space="preserve">da </w:t>
      </w:r>
      <w:r w:rsidR="002D17EC" w:rsidRPr="002D17EC">
        <w:rPr>
          <w:rFonts w:ascii="Tahoma" w:hAnsi="Tahoma" w:cs="Tahoma"/>
          <w:sz w:val="24"/>
        </w:rPr>
        <w:t xml:space="preserve">je žalilac dana </w:t>
      </w:r>
      <w:r w:rsidR="002D17EC" w:rsidRPr="002D17EC">
        <w:rPr>
          <w:rFonts w:ascii="Tahoma" w:hAnsi="Tahoma" w:cs="Tahoma"/>
          <w:sz w:val="24"/>
          <w:lang w:val="es"/>
        </w:rPr>
        <w:t xml:space="preserve">04. </w:t>
      </w:r>
      <w:r w:rsidR="002D17EC" w:rsidRPr="002D17EC">
        <w:rPr>
          <w:rFonts w:ascii="Tahoma" w:hAnsi="Tahoma" w:cs="Tahoma"/>
          <w:sz w:val="24"/>
        </w:rPr>
        <w:t xml:space="preserve">oktobra </w:t>
      </w:r>
      <w:r w:rsidR="002D17EC" w:rsidRPr="002D17EC">
        <w:rPr>
          <w:rFonts w:ascii="Tahoma" w:hAnsi="Tahoma" w:cs="Tahoma"/>
          <w:sz w:val="24"/>
          <w:lang w:val="es"/>
        </w:rPr>
        <w:t xml:space="preserve">2017. </w:t>
      </w:r>
      <w:r w:rsidR="002D17EC" w:rsidRPr="002D17EC">
        <w:rPr>
          <w:rFonts w:ascii="Tahoma" w:hAnsi="Tahoma" w:cs="Tahoma"/>
          <w:sz w:val="24"/>
        </w:rPr>
        <w:t xml:space="preserve">godine uputio zahtjev za pristup informacijama kojim je od Ministarstva unutrašnjih poslova zatražio kopije informacije bliže opisane u osporenom aktu. Navodi se da je dana </w:t>
      </w:r>
      <w:r w:rsidR="002D17EC" w:rsidRPr="002D17EC">
        <w:rPr>
          <w:rFonts w:ascii="Tahoma" w:hAnsi="Tahoma" w:cs="Tahoma"/>
          <w:sz w:val="24"/>
          <w:lang w:val="es"/>
        </w:rPr>
        <w:t xml:space="preserve">23. </w:t>
      </w:r>
      <w:r w:rsidR="002D17EC" w:rsidRPr="002D17EC">
        <w:rPr>
          <w:rFonts w:ascii="Tahoma" w:hAnsi="Tahoma" w:cs="Tahoma"/>
          <w:sz w:val="24"/>
        </w:rPr>
        <w:t xml:space="preserve">oktobra </w:t>
      </w:r>
      <w:r w:rsidR="002D17EC" w:rsidRPr="002D17EC">
        <w:rPr>
          <w:rFonts w:ascii="Tahoma" w:hAnsi="Tahoma" w:cs="Tahoma"/>
          <w:sz w:val="24"/>
          <w:lang w:val="es"/>
        </w:rPr>
        <w:t>2017.</w:t>
      </w:r>
      <w:r w:rsidR="002D17EC" w:rsidRPr="002D17EC">
        <w:rPr>
          <w:rFonts w:ascii="Tahoma" w:hAnsi="Tahoma" w:cs="Tahoma"/>
          <w:sz w:val="24"/>
        </w:rPr>
        <w:t xml:space="preserve">godine Ministarstvo unutrašnjih poslova dostavilo akt </w:t>
      </w:r>
      <w:r w:rsidR="002D17EC" w:rsidRPr="002D17EC">
        <w:rPr>
          <w:rFonts w:ascii="Tahoma" w:hAnsi="Tahoma" w:cs="Tahoma"/>
          <w:sz w:val="24"/>
          <w:lang w:val="es"/>
        </w:rPr>
        <w:t xml:space="preserve">39 </w:t>
      </w:r>
      <w:r w:rsidR="002D17EC" w:rsidRPr="002D17EC">
        <w:rPr>
          <w:rFonts w:ascii="Tahoma" w:hAnsi="Tahoma" w:cs="Tahoma"/>
          <w:sz w:val="24"/>
        </w:rPr>
        <w:t xml:space="preserve">Broj: UPI- 007/1 </w:t>
      </w:r>
      <w:r w:rsidR="002D17EC" w:rsidRPr="002D17EC">
        <w:rPr>
          <w:rFonts w:ascii="Tahoma" w:hAnsi="Tahoma" w:cs="Tahoma"/>
          <w:sz w:val="24"/>
          <w:lang w:val="es"/>
        </w:rPr>
        <w:t xml:space="preserve">7-4981 </w:t>
      </w:r>
      <w:r w:rsidR="002D17EC" w:rsidRPr="002D17EC">
        <w:rPr>
          <w:rFonts w:ascii="Tahoma" w:hAnsi="Tahoma" w:cs="Tahoma"/>
          <w:sz w:val="24"/>
        </w:rPr>
        <w:t xml:space="preserve">/2 od </w:t>
      </w:r>
      <w:r w:rsidR="002D17EC" w:rsidRPr="002D17EC">
        <w:rPr>
          <w:rFonts w:ascii="Tahoma" w:hAnsi="Tahoma" w:cs="Tahoma"/>
          <w:sz w:val="24"/>
          <w:lang w:val="es"/>
        </w:rPr>
        <w:t xml:space="preserve">19. </w:t>
      </w:r>
      <w:r w:rsidR="002D17EC" w:rsidRPr="002D17EC">
        <w:rPr>
          <w:rFonts w:ascii="Tahoma" w:hAnsi="Tahoma" w:cs="Tahoma"/>
          <w:sz w:val="24"/>
        </w:rPr>
        <w:t xml:space="preserve">oktobra </w:t>
      </w:r>
      <w:r w:rsidR="002D17EC" w:rsidRPr="002D17EC">
        <w:rPr>
          <w:rFonts w:ascii="Tahoma" w:hAnsi="Tahoma" w:cs="Tahoma"/>
          <w:sz w:val="24"/>
          <w:lang w:val="es"/>
        </w:rPr>
        <w:t xml:space="preserve">2017. </w:t>
      </w:r>
      <w:r w:rsidR="002D17EC" w:rsidRPr="002D17EC">
        <w:rPr>
          <w:rFonts w:ascii="Tahoma" w:hAnsi="Tahoma" w:cs="Tahoma"/>
          <w:sz w:val="24"/>
        </w:rPr>
        <w:t xml:space="preserve">godine kojim žalioca obavještava da će tražene informcije biti objavljene </w:t>
      </w:r>
      <w:r w:rsidR="002D17EC" w:rsidRPr="002D17EC">
        <w:rPr>
          <w:rFonts w:ascii="Tahoma" w:hAnsi="Tahoma" w:cs="Tahoma"/>
          <w:sz w:val="24"/>
          <w:lang w:val="es"/>
        </w:rPr>
        <w:t xml:space="preserve">na web </w:t>
      </w:r>
      <w:r w:rsidR="002D17EC" w:rsidRPr="002D17EC">
        <w:rPr>
          <w:rFonts w:ascii="Tahoma" w:hAnsi="Tahoma" w:cs="Tahoma"/>
          <w:sz w:val="24"/>
        </w:rPr>
        <w:t xml:space="preserve">sajtu Vlade Crne Gore u januaru </w:t>
      </w:r>
      <w:r w:rsidR="002D17EC" w:rsidRPr="002D17EC">
        <w:rPr>
          <w:rFonts w:ascii="Tahoma" w:hAnsi="Tahoma" w:cs="Tahoma"/>
          <w:sz w:val="24"/>
          <w:lang w:val="es"/>
        </w:rPr>
        <w:t xml:space="preserve">2018. </w:t>
      </w:r>
      <w:r w:rsidR="002D17EC" w:rsidRPr="002D17EC">
        <w:rPr>
          <w:rFonts w:ascii="Tahoma" w:hAnsi="Tahoma" w:cs="Tahoma"/>
          <w:sz w:val="24"/>
        </w:rPr>
        <w:t xml:space="preserve">godine kada Vlada usvoji izvještaj, a koji stav zasniva na članu </w:t>
      </w:r>
      <w:r w:rsidR="002D17EC" w:rsidRPr="002D17EC">
        <w:rPr>
          <w:rFonts w:ascii="Tahoma" w:hAnsi="Tahoma" w:cs="Tahoma"/>
          <w:sz w:val="24"/>
          <w:lang w:val="es"/>
        </w:rPr>
        <w:t xml:space="preserve">26 </w:t>
      </w:r>
      <w:r w:rsidR="002D17EC" w:rsidRPr="002D17EC">
        <w:rPr>
          <w:rFonts w:ascii="Tahoma" w:hAnsi="Tahoma" w:cs="Tahoma"/>
          <w:sz w:val="24"/>
        </w:rPr>
        <w:t xml:space="preserve">Zakona </w:t>
      </w:r>
      <w:r w:rsidR="002D17EC" w:rsidRPr="002D17EC">
        <w:rPr>
          <w:rFonts w:ascii="Tahoma" w:hAnsi="Tahoma" w:cs="Tahoma"/>
          <w:sz w:val="24"/>
          <w:lang w:val="es"/>
        </w:rPr>
        <w:t xml:space="preserve">o </w:t>
      </w:r>
      <w:r w:rsidR="002D17EC" w:rsidRPr="002D17EC">
        <w:rPr>
          <w:rFonts w:ascii="Tahoma" w:hAnsi="Tahoma" w:cs="Tahoma"/>
          <w:sz w:val="24"/>
        </w:rPr>
        <w:t xml:space="preserve">slobodnom pristupu informacijama. U postupku donošenja osporenog akta prvostepeni organ je na štetu žalioca povrijedio zakon. Navodi se da shodno odredbi člana </w:t>
      </w:r>
      <w:r w:rsidR="002D17EC" w:rsidRPr="002D17EC">
        <w:rPr>
          <w:rFonts w:ascii="Tahoma" w:hAnsi="Tahoma" w:cs="Tahoma"/>
          <w:sz w:val="24"/>
          <w:lang w:val="en-US"/>
        </w:rPr>
        <w:t xml:space="preserve">26 </w:t>
      </w:r>
      <w:r w:rsidR="002D17EC" w:rsidRPr="002D17EC">
        <w:rPr>
          <w:rFonts w:ascii="Tahoma" w:hAnsi="Tahoma" w:cs="Tahoma"/>
          <w:sz w:val="24"/>
        </w:rPr>
        <w:t xml:space="preserve">stav </w:t>
      </w:r>
      <w:r w:rsidR="002D17EC" w:rsidRPr="002D17EC">
        <w:rPr>
          <w:rFonts w:ascii="Tahoma" w:hAnsi="Tahoma" w:cs="Tahoma"/>
          <w:sz w:val="24"/>
          <w:lang w:val="en-US"/>
        </w:rPr>
        <w:t xml:space="preserve">1 </w:t>
      </w:r>
      <w:r w:rsidR="002D17EC" w:rsidRPr="002D17EC">
        <w:rPr>
          <w:rFonts w:ascii="Tahoma" w:hAnsi="Tahoma" w:cs="Tahoma"/>
          <w:sz w:val="24"/>
        </w:rPr>
        <w:t xml:space="preserve">Zakona o slobodnom pristupu informacijama, organ vlasti nije dužan da omogući pristup informaciji koju posjeduje, ako je ona javno objavljena u Crnoj Gori ili dostupna na internet stranici organa vlasti. Prema stavu </w:t>
      </w:r>
      <w:r w:rsidR="002D17EC" w:rsidRPr="002D17EC">
        <w:rPr>
          <w:rFonts w:ascii="Tahoma" w:hAnsi="Tahoma" w:cs="Tahoma"/>
          <w:sz w:val="24"/>
          <w:lang w:val="en-US"/>
        </w:rPr>
        <w:t xml:space="preserve">2 </w:t>
      </w:r>
      <w:r w:rsidR="002D17EC" w:rsidRPr="002D17EC">
        <w:rPr>
          <w:rFonts w:ascii="Tahoma" w:hAnsi="Tahoma" w:cs="Tahoma"/>
          <w:sz w:val="24"/>
        </w:rPr>
        <w:t xml:space="preserve">ovog člana: "U slučaju iz stava </w:t>
      </w:r>
      <w:r w:rsidR="002D17EC" w:rsidRPr="002D17EC">
        <w:rPr>
          <w:rFonts w:ascii="Tahoma" w:hAnsi="Tahoma" w:cs="Tahoma"/>
          <w:sz w:val="24"/>
          <w:lang w:val="en-US"/>
        </w:rPr>
        <w:t xml:space="preserve">1 </w:t>
      </w:r>
      <w:r w:rsidR="002D17EC" w:rsidRPr="002D17EC">
        <w:rPr>
          <w:rFonts w:ascii="Tahoma" w:hAnsi="Tahoma" w:cs="Tahoma"/>
          <w:sz w:val="24"/>
        </w:rPr>
        <w:t>ovo člana organ vlasti dužan je da, u roku od pet dana od dana podnošenja zahtjeva, u pisanoj formi obavijesti podnosioca zahtjeva o tome gdje je i kada tražena informacija javno objavljena.</w:t>
      </w:r>
      <w:r w:rsidR="002D17EC" w:rsidRPr="002D17EC">
        <w:rPr>
          <w:rFonts w:ascii="Tahoma" w:hAnsi="Tahoma" w:cs="Tahoma"/>
          <w:sz w:val="24"/>
          <w:lang w:val="en-US"/>
        </w:rPr>
        <w:t xml:space="preserve">" </w:t>
      </w:r>
      <w:r w:rsidR="002D17EC" w:rsidRPr="002D17EC">
        <w:rPr>
          <w:rFonts w:ascii="Tahoma" w:hAnsi="Tahoma" w:cs="Tahoma"/>
          <w:sz w:val="24"/>
        </w:rPr>
        <w:t xml:space="preserve">Žalilac osporava akt prvostepenog organa jer je isti u suprotnosi sa naprijed navedenom zakonskom odredbom. Naime, mogućnost upućivanja na javno objavljene informacije postoji samo u slučajevima kada su iste objavljene u trenutku podnošenja zahtjeva, odnosno kada podnosilac zahtjeva može ostvariti pristup istima putem internet stranice nekog organa. Žalilac navodi da se prvostepeni organ pogrešno poziva na član </w:t>
      </w:r>
      <w:r w:rsidR="002D17EC" w:rsidRPr="002D17EC">
        <w:rPr>
          <w:rFonts w:ascii="Tahoma" w:hAnsi="Tahoma" w:cs="Tahoma"/>
          <w:sz w:val="24"/>
          <w:lang w:val="en-US"/>
        </w:rPr>
        <w:t xml:space="preserve">26 </w:t>
      </w:r>
      <w:r w:rsidR="002D17EC" w:rsidRPr="002D17EC">
        <w:rPr>
          <w:rFonts w:ascii="Tahoma" w:hAnsi="Tahoma" w:cs="Tahoma"/>
          <w:sz w:val="24"/>
        </w:rPr>
        <w:t xml:space="preserve">navedenog zakona, jer tražene informacije nijesu javno objavljene, već kako i sam navodi će iste biti objavljene. Dakle, navedene zakonska odredba ne omogućava upućivanje na internet stranicu u slučaju kada će neka informacija biti objavljena, a što je u konkretnom urađeno, jer na taj način nije omogućen pristup informacijama koje su predmet interesovanja. Iz navedenog proizilazi da je prvostepeni organ pogrešno primijenio materijalno pravo jer je navedenu zakonsku odredbu pogrešno tumačio, pa je nepravilno postupio na način dat u pobijanom aktu. Žalilac nadalje navodi da kako je nesporno da tražene informacije nijesu javno objavljene žalilac ističe da je ostalo nejasno da li je prvostepeni organ u trenutku odlučivanja po zahtjevu u posjedu traženih informacija. Iz dostavljenog akta proizilazi da su tražene informacije izrađene i da ih ovaj organ posjeduje, pa je postupanje na način dat u pobijanom aktu protivan odredbi člana </w:t>
      </w:r>
      <w:r w:rsidR="002D17EC" w:rsidRPr="002D17EC">
        <w:rPr>
          <w:rFonts w:ascii="Tahoma" w:hAnsi="Tahoma" w:cs="Tahoma"/>
          <w:sz w:val="24"/>
          <w:lang w:val="en-US"/>
        </w:rPr>
        <w:t xml:space="preserve">13 </w:t>
      </w:r>
      <w:r w:rsidR="002D17EC" w:rsidRPr="002D17EC">
        <w:rPr>
          <w:rFonts w:ascii="Tahoma" w:hAnsi="Tahoma" w:cs="Tahoma"/>
          <w:sz w:val="24"/>
        </w:rPr>
        <w:t xml:space="preserve">stav </w:t>
      </w:r>
      <w:r w:rsidR="002D17EC" w:rsidRPr="002D17EC">
        <w:rPr>
          <w:rFonts w:ascii="Tahoma" w:hAnsi="Tahoma" w:cs="Tahoma"/>
          <w:sz w:val="24"/>
          <w:lang w:val="en-US"/>
        </w:rPr>
        <w:t xml:space="preserve">1 </w:t>
      </w:r>
      <w:r w:rsidR="002D17EC" w:rsidRPr="002D17EC">
        <w:rPr>
          <w:rFonts w:ascii="Tahoma" w:hAnsi="Tahoma" w:cs="Tahoma"/>
          <w:sz w:val="24"/>
        </w:rPr>
        <w:t xml:space="preserve">Zakona o slobodnom pristupu informacijama koji propisuje da je organ vlasti dužan da fizičkom i pravnom licu koje traži pristup informaciji omogući pristup informaciji ili njenom dijelu, koju posjeduje, osim u slučajevima predviđenim ovim zakonom. Kako je neporno da se tražene informacije nalaze u posjedu prvostepenog organa, a kako iste nijesu javno objavljene, žalilac smatra da je prvostepeni organ bio dužan dostaviti ih, a u skladu sa navedenom zakonskom odredbom. Žalilac ističe da je odredbom člana </w:t>
      </w:r>
      <w:r w:rsidR="002D17EC" w:rsidRPr="002D17EC">
        <w:rPr>
          <w:rFonts w:ascii="Tahoma" w:hAnsi="Tahoma" w:cs="Tahoma"/>
          <w:sz w:val="24"/>
          <w:lang w:val="en-US"/>
        </w:rPr>
        <w:t xml:space="preserve">9 </w:t>
      </w:r>
      <w:r w:rsidR="002D17EC" w:rsidRPr="002D17EC">
        <w:rPr>
          <w:rFonts w:ascii="Tahoma" w:hAnsi="Tahoma" w:cs="Tahoma"/>
          <w:sz w:val="24"/>
        </w:rPr>
        <w:t xml:space="preserve">stav </w:t>
      </w:r>
      <w:r w:rsidR="002D17EC" w:rsidRPr="002D17EC">
        <w:rPr>
          <w:rFonts w:ascii="Tahoma" w:hAnsi="Tahoma" w:cs="Tahoma"/>
          <w:sz w:val="24"/>
          <w:lang w:val="en-US"/>
        </w:rPr>
        <w:t xml:space="preserve">1 </w:t>
      </w:r>
      <w:r w:rsidR="002D17EC" w:rsidRPr="002D17EC">
        <w:rPr>
          <w:rFonts w:ascii="Tahoma" w:hAnsi="Tahoma" w:cs="Tahoma"/>
          <w:sz w:val="24"/>
        </w:rPr>
        <w:t xml:space="preserve">tačka </w:t>
      </w:r>
      <w:r w:rsidR="002D17EC" w:rsidRPr="002D17EC">
        <w:rPr>
          <w:rFonts w:ascii="Tahoma" w:hAnsi="Tahoma" w:cs="Tahoma"/>
          <w:sz w:val="24"/>
          <w:lang w:val="en-US"/>
        </w:rPr>
        <w:t xml:space="preserve">2 </w:t>
      </w:r>
      <w:r w:rsidR="002D17EC" w:rsidRPr="002D17EC">
        <w:rPr>
          <w:rFonts w:ascii="Tahoma" w:hAnsi="Tahoma" w:cs="Tahoma"/>
          <w:sz w:val="24"/>
        </w:rPr>
        <w:t xml:space="preserve">Zakona o slobodnom pristupu informacijama informacija u posjedu organa vlasti je faktičko posjedovanje informacije od strane organa vlasti (sopstvene informacije, informacije dostavljene od drugih organa vlasti ili trećih lica), bez obzira na osnov i način sticanja. Žalilac navodi </w:t>
      </w:r>
      <w:r w:rsidR="002D17EC" w:rsidRPr="002D17EC">
        <w:rPr>
          <w:rFonts w:ascii="Tahoma" w:hAnsi="Tahoma" w:cs="Tahoma"/>
          <w:sz w:val="24"/>
        </w:rPr>
        <w:lastRenderedPageBreak/>
        <w:t xml:space="preserve">da iz svega navedenog se nedvosmisleno zaključuje da je prvostepeni organ donošenjem akta kojim je istakao da će tražene informacije biti objavljene postupio suprotno naprijed navedenim zakonskim odredbama, a što dostavljeni akt čini nezakonitim. Žalilac predlaže da Savjet Agencije za zaštitu ličnih podataka i slobodan pristup informacijama poništi akt Ministarstva unutrašnjih poslova </w:t>
      </w:r>
      <w:r w:rsidR="002D17EC" w:rsidRPr="002D17EC">
        <w:rPr>
          <w:rFonts w:ascii="Tahoma" w:hAnsi="Tahoma" w:cs="Tahoma"/>
          <w:sz w:val="24"/>
          <w:lang w:val="en-US"/>
        </w:rPr>
        <w:t xml:space="preserve">39 </w:t>
      </w:r>
      <w:r w:rsidR="002D17EC" w:rsidRPr="002D17EC">
        <w:rPr>
          <w:rFonts w:ascii="Tahoma" w:hAnsi="Tahoma" w:cs="Tahoma"/>
          <w:sz w:val="24"/>
        </w:rPr>
        <w:t>Broj: UPI-007/</w:t>
      </w:r>
      <w:r w:rsidR="002D17EC" w:rsidRPr="002D17EC">
        <w:rPr>
          <w:rFonts w:ascii="Tahoma" w:hAnsi="Tahoma" w:cs="Tahoma"/>
          <w:sz w:val="24"/>
          <w:lang w:val="en-US"/>
        </w:rPr>
        <w:t xml:space="preserve">17-4981 </w:t>
      </w:r>
      <w:r w:rsidR="002D17EC" w:rsidRPr="002D17EC">
        <w:rPr>
          <w:rFonts w:ascii="Tahoma" w:hAnsi="Tahoma" w:cs="Tahoma"/>
          <w:sz w:val="24"/>
        </w:rPr>
        <w:t xml:space="preserve">/2 od </w:t>
      </w:r>
      <w:r w:rsidR="002D17EC" w:rsidRPr="002D17EC">
        <w:rPr>
          <w:rFonts w:ascii="Tahoma" w:hAnsi="Tahoma" w:cs="Tahoma"/>
          <w:sz w:val="24"/>
          <w:lang w:val="en-US"/>
        </w:rPr>
        <w:t xml:space="preserve">19. </w:t>
      </w:r>
      <w:r w:rsidR="002D17EC" w:rsidRPr="002D17EC">
        <w:rPr>
          <w:rFonts w:ascii="Tahoma" w:hAnsi="Tahoma" w:cs="Tahoma"/>
          <w:sz w:val="24"/>
        </w:rPr>
        <w:t xml:space="preserve">oktobra </w:t>
      </w:r>
      <w:r w:rsidR="002D17EC" w:rsidRPr="002D17EC">
        <w:rPr>
          <w:rFonts w:ascii="Tahoma" w:hAnsi="Tahoma" w:cs="Tahoma"/>
          <w:sz w:val="24"/>
          <w:lang w:val="en-US"/>
        </w:rPr>
        <w:t xml:space="preserve">2017. </w:t>
      </w:r>
      <w:r w:rsidR="002D17EC" w:rsidRPr="002D17EC">
        <w:rPr>
          <w:rFonts w:ascii="Tahoma" w:hAnsi="Tahoma" w:cs="Tahoma"/>
          <w:sz w:val="24"/>
        </w:rPr>
        <w:t>godine, s obzirom na to da je donošenjem akta ograničeno zakonsko pravo na slobodan pristup</w:t>
      </w:r>
      <w:r w:rsidR="00EF0F6E">
        <w:rPr>
          <w:rFonts w:ascii="Tahoma" w:hAnsi="Tahoma" w:cs="Tahoma"/>
          <w:sz w:val="24"/>
        </w:rPr>
        <w:t xml:space="preserve"> informacijama na štetu </w:t>
      </w:r>
      <w:r w:rsidR="00EF0F6E">
        <w:rPr>
          <w:rFonts w:ascii="Tahoma" w:hAnsi="Tahoma" w:cs="Tahoma"/>
          <w:sz w:val="24"/>
          <w:szCs w:val="24"/>
        </w:rPr>
        <w:t>žalioca</w:t>
      </w:r>
      <w:r w:rsidR="00EF0F6E" w:rsidRPr="00EF0F6E">
        <w:rPr>
          <w:rFonts w:ascii="Tahoma" w:hAnsi="Tahoma" w:cs="Tahoma"/>
          <w:sz w:val="24"/>
          <w:szCs w:val="24"/>
        </w:rPr>
        <w:t xml:space="preserve"> </w:t>
      </w:r>
      <w:r w:rsidR="00EF0F6E">
        <w:rPr>
          <w:rFonts w:ascii="Tahoma" w:hAnsi="Tahoma" w:cs="Tahoma"/>
          <w:sz w:val="24"/>
          <w:szCs w:val="24"/>
        </w:rPr>
        <w:t>t</w:t>
      </w:r>
      <w:r w:rsidR="00EF0F6E" w:rsidRPr="00EF0F6E">
        <w:rPr>
          <w:rFonts w:ascii="Tahoma" w:hAnsi="Tahoma" w:cs="Tahoma"/>
          <w:sz w:val="24"/>
          <w:szCs w:val="24"/>
        </w:rPr>
        <w:t>e</w:t>
      </w:r>
      <w:r w:rsidR="00EF0F6E">
        <w:t xml:space="preserve"> </w:t>
      </w:r>
      <w:r w:rsidR="00EF0F6E">
        <w:rPr>
          <w:rFonts w:ascii="Tahoma" w:hAnsi="Tahoma" w:cs="Tahoma"/>
          <w:sz w:val="24"/>
        </w:rPr>
        <w:t>obaveže</w:t>
      </w:r>
      <w:r w:rsidR="00EF0F6E" w:rsidRPr="00EF0F6E">
        <w:rPr>
          <w:rFonts w:ascii="Tahoma" w:hAnsi="Tahoma" w:cs="Tahoma"/>
          <w:sz w:val="24"/>
        </w:rPr>
        <w:t xml:space="preserve"> prvostepeni organ da žaliocu naknadi troškove postupka shodno AT-u.</w:t>
      </w:r>
    </w:p>
    <w:p w14:paraId="0C5C721E" w14:textId="3DC2B7BB" w:rsidR="007B20E3" w:rsidRDefault="00A21602" w:rsidP="00A77908">
      <w:pPr>
        <w:jc w:val="both"/>
        <w:rPr>
          <w:rFonts w:ascii="Tahoma" w:hAnsi="Tahoma" w:cs="Tahoma"/>
          <w:sz w:val="24"/>
          <w:szCs w:val="24"/>
        </w:rPr>
      </w:pPr>
      <w:r w:rsidRPr="00BF52FE">
        <w:rPr>
          <w:rFonts w:ascii="Tahoma" w:hAnsi="Tahoma" w:cs="Tahoma"/>
          <w:sz w:val="24"/>
          <w:szCs w:val="24"/>
        </w:rPr>
        <w:t>Na</w:t>
      </w:r>
      <w:r w:rsidR="00F6492C">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18622C63" w14:textId="55667D45" w:rsidR="00733581" w:rsidRDefault="00733581" w:rsidP="00733581">
      <w:pPr>
        <w:jc w:val="both"/>
        <w:rPr>
          <w:rFonts w:ascii="Tahoma" w:hAnsi="Tahoma" w:cs="Tahoma"/>
          <w:sz w:val="24"/>
          <w:szCs w:val="24"/>
        </w:rPr>
      </w:pPr>
      <w:r w:rsidRPr="00E76537">
        <w:rPr>
          <w:rFonts w:ascii="Tahoma" w:hAnsi="Tahoma" w:cs="Tahoma"/>
          <w:sz w:val="24"/>
          <w:szCs w:val="24"/>
        </w:rPr>
        <w:t>Član 126  stav 7 Zakona o upravnom postupku je propisano da ako drugostepeni organ nađe da će nedostatke prvostepenog postupka brže i ekonomičnije otkloniti prvostepeni javnopravni organ, on će svojim rješenjem poništiti prvostepeno rješenje i predmet vratiti prvostepenom organu na ponovni postupak.</w:t>
      </w:r>
      <w:r w:rsidRPr="007B20E3">
        <w:rPr>
          <w:rFonts w:ascii="Tahoma" w:hAnsi="Tahoma" w:cs="Tahoma"/>
          <w:sz w:val="24"/>
          <w:szCs w:val="24"/>
        </w:rPr>
        <w:t xml:space="preserve"> Savjet Agencije je u postupku preispitivanja zakonitosti osporenog akta utvrdio da je prvostepeni organ</w:t>
      </w:r>
      <w:r>
        <w:rPr>
          <w:rFonts w:ascii="Tahoma" w:hAnsi="Tahoma" w:cs="Tahoma"/>
          <w:sz w:val="24"/>
          <w:szCs w:val="24"/>
        </w:rPr>
        <w:t xml:space="preserve"> izvršio povredu pravila postupka </w:t>
      </w:r>
      <w:r w:rsidR="00757018">
        <w:rPr>
          <w:rFonts w:ascii="Tahoma" w:hAnsi="Tahoma" w:cs="Tahoma"/>
          <w:sz w:val="24"/>
          <w:szCs w:val="24"/>
        </w:rPr>
        <w:t>na način što</w:t>
      </w:r>
      <w:r w:rsidRPr="007B20E3">
        <w:rPr>
          <w:rFonts w:ascii="Tahoma" w:hAnsi="Tahoma" w:cs="Tahoma"/>
          <w:sz w:val="24"/>
          <w:szCs w:val="24"/>
        </w:rPr>
        <w:t xml:space="preserve"> nije pravilno primijenio odredbu člana</w:t>
      </w:r>
      <w:r>
        <w:rPr>
          <w:rFonts w:ascii="Tahoma" w:hAnsi="Tahoma" w:cs="Tahoma"/>
          <w:sz w:val="24"/>
          <w:szCs w:val="24"/>
        </w:rPr>
        <w:t xml:space="preserve"> 30 stav 1 Zakona o slobodnom pristupu informacijama odlučujući </w:t>
      </w:r>
      <w:r w:rsidR="00757018">
        <w:rPr>
          <w:rFonts w:ascii="Tahoma" w:hAnsi="Tahoma" w:cs="Tahoma"/>
          <w:sz w:val="24"/>
          <w:szCs w:val="24"/>
        </w:rPr>
        <w:t xml:space="preserve">osporenim aktom, </w:t>
      </w:r>
      <w:r>
        <w:rPr>
          <w:rFonts w:ascii="Tahoma" w:hAnsi="Tahoma" w:cs="Tahoma"/>
          <w:sz w:val="24"/>
          <w:szCs w:val="24"/>
        </w:rPr>
        <w:t xml:space="preserve">umjesto u formi rješenja o podnijetom zahtjevu za slobodan pristup. Članom 30 stav 1 Zakona o slobodnom pristupu informacijama je propisano da </w:t>
      </w:r>
      <w:r w:rsidRPr="00807555">
        <w:rPr>
          <w:rFonts w:ascii="Tahoma" w:hAnsi="Tahoma" w:cs="Tahoma"/>
          <w:sz w:val="24"/>
          <w:szCs w:val="24"/>
        </w:rPr>
        <w:t>o zahtjevu za pristup informaciji organ vlasti odlučuje rješenjem kojim odobrava pristup traženoj informaciji ili njenom dijelu ili zahtjev odbija.</w:t>
      </w:r>
      <w:r w:rsidRPr="004A3C86">
        <w:t xml:space="preserve"> </w:t>
      </w:r>
      <w:r w:rsidRPr="004A3C86">
        <w:rPr>
          <w:rFonts w:ascii="Tahoma" w:hAnsi="Tahoma" w:cs="Tahoma"/>
          <w:sz w:val="24"/>
          <w:szCs w:val="24"/>
        </w:rPr>
        <w:t>Članom</w:t>
      </w:r>
      <w:r>
        <w:rPr>
          <w:rFonts w:ascii="Tahoma" w:hAnsi="Tahoma" w:cs="Tahoma"/>
          <w:sz w:val="24"/>
          <w:szCs w:val="24"/>
        </w:rPr>
        <w:t xml:space="preserve"> 18 Zakona o upravnom postupku propisano</w:t>
      </w:r>
      <w:r w:rsidRPr="004A3C86">
        <w:rPr>
          <w:rFonts w:ascii="Tahoma" w:hAnsi="Tahoma" w:cs="Tahoma"/>
          <w:sz w:val="24"/>
          <w:szCs w:val="24"/>
        </w:rPr>
        <w:t xml:space="preserve"> </w:t>
      </w:r>
      <w:r w:rsidR="00757018">
        <w:rPr>
          <w:rFonts w:ascii="Tahoma" w:hAnsi="Tahoma" w:cs="Tahoma"/>
          <w:sz w:val="24"/>
          <w:szCs w:val="24"/>
        </w:rPr>
        <w:t xml:space="preserve">je </w:t>
      </w:r>
      <w:r>
        <w:rPr>
          <w:rFonts w:ascii="Tahoma" w:hAnsi="Tahoma" w:cs="Tahoma"/>
          <w:sz w:val="24"/>
          <w:szCs w:val="24"/>
        </w:rPr>
        <w:t>da o</w:t>
      </w:r>
      <w:r w:rsidRPr="004C31CA">
        <w:rPr>
          <w:rFonts w:ascii="Tahoma" w:hAnsi="Tahoma" w:cs="Tahoma"/>
          <w:sz w:val="24"/>
          <w:szCs w:val="24"/>
        </w:rPr>
        <w:t xml:space="preserve"> pravu, obavezi ili pravnom interesu stranke u upravnoj stvari javnopravni organ odlučuje rješenjem.</w:t>
      </w:r>
      <w:r w:rsidR="00757018">
        <w:rPr>
          <w:rFonts w:ascii="Tahoma" w:hAnsi="Tahoma" w:cs="Tahoma"/>
          <w:sz w:val="24"/>
          <w:szCs w:val="24"/>
        </w:rPr>
        <w:t xml:space="preserve"> Kako je Savjet Agencije </w:t>
      </w:r>
      <w:r>
        <w:rPr>
          <w:rFonts w:ascii="Tahoma" w:hAnsi="Tahoma" w:cs="Tahoma"/>
          <w:sz w:val="24"/>
          <w:szCs w:val="24"/>
        </w:rPr>
        <w:t>utvrdio da je prvostepeni organ povrijedio odredbu člana  30 stav 1 Zakona o slobodnom pristupu informacijama</w:t>
      </w:r>
      <w:r w:rsidR="00757018">
        <w:rPr>
          <w:rFonts w:ascii="Tahoma" w:hAnsi="Tahoma" w:cs="Tahoma"/>
          <w:sz w:val="24"/>
          <w:szCs w:val="24"/>
        </w:rPr>
        <w:t>,</w:t>
      </w:r>
      <w:r w:rsidRPr="007B20E3">
        <w:rPr>
          <w:rFonts w:ascii="Tahoma" w:hAnsi="Tahoma" w:cs="Tahoma"/>
          <w:sz w:val="24"/>
          <w:szCs w:val="24"/>
        </w:rPr>
        <w:t xml:space="preserve"> prvostepeni organ </w:t>
      </w:r>
      <w:r w:rsidR="00757018">
        <w:rPr>
          <w:rFonts w:ascii="Tahoma" w:hAnsi="Tahoma" w:cs="Tahoma"/>
          <w:sz w:val="24"/>
          <w:szCs w:val="24"/>
        </w:rPr>
        <w:t xml:space="preserve">je </w:t>
      </w:r>
      <w:r w:rsidRPr="007B20E3">
        <w:rPr>
          <w:rFonts w:ascii="Tahoma" w:hAnsi="Tahoma" w:cs="Tahoma"/>
          <w:sz w:val="24"/>
          <w:szCs w:val="24"/>
        </w:rPr>
        <w:t>dužan u ponovnom postupku</w:t>
      </w:r>
      <w:r w:rsidR="00757018">
        <w:rPr>
          <w:rFonts w:ascii="Tahoma" w:hAnsi="Tahoma" w:cs="Tahoma"/>
          <w:sz w:val="24"/>
          <w:szCs w:val="24"/>
        </w:rPr>
        <w:t>,</w:t>
      </w:r>
      <w:r w:rsidRPr="007B20E3">
        <w:rPr>
          <w:rFonts w:ascii="Tahoma" w:hAnsi="Tahoma" w:cs="Tahoma"/>
          <w:sz w:val="24"/>
          <w:szCs w:val="24"/>
        </w:rPr>
        <w:t xml:space="preserve"> u roku od 15 dana od prijema rješenja</w:t>
      </w:r>
      <w:r w:rsidR="00757018">
        <w:rPr>
          <w:rFonts w:ascii="Tahoma" w:hAnsi="Tahoma" w:cs="Tahoma"/>
          <w:sz w:val="24"/>
          <w:szCs w:val="24"/>
        </w:rPr>
        <w:t>,</w:t>
      </w:r>
      <w:r w:rsidRPr="007B20E3">
        <w:rPr>
          <w:rFonts w:ascii="Tahoma" w:hAnsi="Tahoma" w:cs="Tahoma"/>
          <w:sz w:val="24"/>
          <w:szCs w:val="24"/>
        </w:rPr>
        <w:t xml:space="preserve"> na osnovu pravilno utvrđenog činjeničnog stanja pravilno primjeniti odrebu člana </w:t>
      </w:r>
      <w:r>
        <w:rPr>
          <w:rFonts w:ascii="Tahoma" w:hAnsi="Tahoma" w:cs="Tahoma"/>
          <w:sz w:val="24"/>
          <w:szCs w:val="24"/>
        </w:rPr>
        <w:t>30 stav 1</w:t>
      </w:r>
      <w:r w:rsidRPr="007B20E3">
        <w:rPr>
          <w:rFonts w:ascii="Tahoma" w:hAnsi="Tahoma" w:cs="Tahoma"/>
          <w:sz w:val="24"/>
          <w:szCs w:val="24"/>
        </w:rPr>
        <w:t xml:space="preserve"> Zakona o slobo</w:t>
      </w:r>
      <w:r>
        <w:rPr>
          <w:rFonts w:ascii="Tahoma" w:hAnsi="Tahoma" w:cs="Tahoma"/>
          <w:sz w:val="24"/>
          <w:szCs w:val="24"/>
        </w:rPr>
        <w:t>dnom pristupu informacijama i d</w:t>
      </w:r>
      <w:r w:rsidR="00757018">
        <w:rPr>
          <w:rFonts w:ascii="Tahoma" w:hAnsi="Tahoma" w:cs="Tahoma"/>
          <w:sz w:val="24"/>
          <w:szCs w:val="24"/>
        </w:rPr>
        <w:t>onijeti odluku u formi rješenja</w:t>
      </w:r>
      <w:r>
        <w:rPr>
          <w:rFonts w:ascii="Tahoma" w:hAnsi="Tahoma" w:cs="Tahoma"/>
          <w:sz w:val="24"/>
          <w:szCs w:val="24"/>
        </w:rPr>
        <w:t xml:space="preserve"> u postupku odlučivanja o predmetnom zahtjevu</w:t>
      </w:r>
      <w:r w:rsidRPr="007B20E3">
        <w:rPr>
          <w:rFonts w:ascii="Tahoma" w:hAnsi="Tahoma" w:cs="Tahoma"/>
          <w:sz w:val="24"/>
          <w:szCs w:val="24"/>
        </w:rPr>
        <w:t xml:space="preserve">. </w:t>
      </w:r>
      <w:r w:rsidRPr="0042415B">
        <w:rPr>
          <w:rFonts w:ascii="Tahoma" w:hAnsi="Tahoma" w:cs="Tahoma"/>
          <w:sz w:val="24"/>
          <w:szCs w:val="24"/>
        </w:rPr>
        <w:t>Na osnovu člana 126 stav 7 Zakona o upravnom postupku ponište</w:t>
      </w:r>
      <w:r w:rsidR="00C90C7A">
        <w:rPr>
          <w:rFonts w:ascii="Tahoma" w:hAnsi="Tahoma" w:cs="Tahoma"/>
          <w:sz w:val="24"/>
          <w:szCs w:val="24"/>
        </w:rPr>
        <w:t>n</w:t>
      </w:r>
      <w:r w:rsidRPr="0042415B">
        <w:rPr>
          <w:rFonts w:ascii="Tahoma" w:hAnsi="Tahoma" w:cs="Tahoma"/>
          <w:sz w:val="24"/>
          <w:szCs w:val="24"/>
        </w:rPr>
        <w:t xml:space="preserve"> </w:t>
      </w:r>
      <w:r w:rsidR="00757018" w:rsidRPr="0042415B">
        <w:rPr>
          <w:rFonts w:ascii="Tahoma" w:hAnsi="Tahoma" w:cs="Tahoma"/>
          <w:sz w:val="24"/>
          <w:szCs w:val="24"/>
        </w:rPr>
        <w:t xml:space="preserve">je </w:t>
      </w:r>
      <w:r w:rsidRPr="0042415B">
        <w:rPr>
          <w:rFonts w:ascii="Tahoma" w:hAnsi="Tahoma" w:cs="Tahoma"/>
          <w:sz w:val="24"/>
          <w:szCs w:val="24"/>
        </w:rPr>
        <w:t>prvostepe</w:t>
      </w:r>
      <w:r w:rsidR="002D17EC">
        <w:rPr>
          <w:rFonts w:ascii="Tahoma" w:hAnsi="Tahoma" w:cs="Tahoma"/>
          <w:sz w:val="24"/>
          <w:szCs w:val="24"/>
        </w:rPr>
        <w:t>ni akt</w:t>
      </w:r>
      <w:r w:rsidRPr="0042415B">
        <w:rPr>
          <w:rFonts w:ascii="Tahoma" w:hAnsi="Tahoma" w:cs="Tahoma"/>
          <w:sz w:val="24"/>
          <w:szCs w:val="24"/>
        </w:rPr>
        <w:t>, a predmet se zbog prirode upravne stvari dostavlja na ponovni postupak prvostepenom organu.</w:t>
      </w:r>
    </w:p>
    <w:p w14:paraId="75DE180E" w14:textId="7EEF3EB0" w:rsidR="00D5237B" w:rsidRPr="00340445" w:rsidRDefault="00D5237B" w:rsidP="00733581">
      <w:pPr>
        <w:jc w:val="both"/>
        <w:rPr>
          <w:rFonts w:ascii="Tahoma" w:hAnsi="Tahoma" w:cs="Tahoma"/>
          <w:color w:val="000000" w:themeColor="text1"/>
          <w:sz w:val="24"/>
          <w:szCs w:val="24"/>
        </w:rPr>
      </w:pPr>
      <w:r w:rsidRPr="0085541D">
        <w:rPr>
          <w:rFonts w:ascii="Tahoma" w:hAnsi="Tahoma" w:cs="Tahoma"/>
          <w:color w:val="000000" w:themeColor="text1"/>
          <w:sz w:val="24"/>
          <w:szCs w:val="24"/>
        </w:rPr>
        <w:t xml:space="preserve">Budući da je poništen </w:t>
      </w:r>
      <w:r>
        <w:rPr>
          <w:rFonts w:ascii="Tahoma" w:hAnsi="Tahoma" w:cs="Tahoma"/>
          <w:color w:val="000000" w:themeColor="text1"/>
          <w:sz w:val="24"/>
          <w:szCs w:val="24"/>
        </w:rPr>
        <w:t>akt</w:t>
      </w:r>
      <w:r w:rsidRPr="0085541D">
        <w:rPr>
          <w:rFonts w:ascii="Tahoma" w:hAnsi="Tahoma" w:cs="Tahoma"/>
          <w:color w:val="000000" w:themeColor="text1"/>
          <w:sz w:val="24"/>
          <w:szCs w:val="24"/>
        </w:rPr>
        <w:t xml:space="preserve"> prvostepenog organa i predmet vraćen na ponovno odlučivanje  stoga  upravni postupak nije okončan tako da se nijesu stekli uslovi za naknadu troškova postupka shodno članu 94 Zakona o upravnom postupku.</w:t>
      </w:r>
    </w:p>
    <w:p w14:paraId="23E1C92E" w14:textId="28AA8FDA" w:rsid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50E4DF3D" w14:textId="77777777" w:rsidR="00C02381" w:rsidRDefault="00C02381" w:rsidP="007B20E3">
      <w:pPr>
        <w:jc w:val="both"/>
        <w:rPr>
          <w:rFonts w:ascii="Tahoma" w:hAnsi="Tahoma" w:cs="Tahoma"/>
          <w:sz w:val="24"/>
          <w:szCs w:val="24"/>
        </w:rPr>
      </w:pPr>
    </w:p>
    <w:p w14:paraId="77550FE8" w14:textId="77777777" w:rsidR="00C02381" w:rsidRPr="007B20E3" w:rsidRDefault="00C02381" w:rsidP="007B20E3">
      <w:pPr>
        <w:jc w:val="both"/>
        <w:rPr>
          <w:rFonts w:ascii="Tahoma" w:hAnsi="Tahoma" w:cs="Tahoma"/>
          <w:sz w:val="24"/>
          <w:szCs w:val="24"/>
        </w:rPr>
      </w:pPr>
    </w:p>
    <w:p w14:paraId="5192AD75" w14:textId="1A3257B4" w:rsidR="007B20E3" w:rsidRPr="00BF52FE" w:rsidRDefault="007B20E3" w:rsidP="007B20E3">
      <w:pPr>
        <w:jc w:val="both"/>
        <w:rPr>
          <w:rFonts w:ascii="Tahoma" w:hAnsi="Tahoma" w:cs="Tahoma"/>
          <w:sz w:val="24"/>
          <w:szCs w:val="24"/>
        </w:rPr>
      </w:pPr>
      <w:r w:rsidRPr="007B20E3">
        <w:rPr>
          <w:rFonts w:ascii="Tahoma" w:hAnsi="Tahoma" w:cs="Tahoma"/>
          <w:sz w:val="24"/>
          <w:szCs w:val="24"/>
        </w:rPr>
        <w:lastRenderedPageBreak/>
        <w:t xml:space="preserve">Sa iznjetih razloga, shodno članu 38 Zakona o slobodnom pristupu informacijama i člana </w:t>
      </w:r>
      <w:r w:rsidR="00733581">
        <w:rPr>
          <w:rFonts w:ascii="Tahoma" w:hAnsi="Tahoma" w:cs="Tahoma"/>
          <w:sz w:val="24"/>
          <w:szCs w:val="24"/>
        </w:rPr>
        <w:t>126</w:t>
      </w:r>
      <w:r w:rsidRPr="007B20E3">
        <w:rPr>
          <w:rFonts w:ascii="Tahoma" w:hAnsi="Tahoma" w:cs="Tahoma"/>
          <w:sz w:val="24"/>
          <w:szCs w:val="24"/>
        </w:rPr>
        <w:t xml:space="preserve"> stav </w:t>
      </w:r>
      <w:r w:rsidR="00733581">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E2776A6" w:rsidR="00306A70" w:rsidRDefault="00757018" w:rsidP="00D13849">
      <w:pPr>
        <w:spacing w:after="0"/>
        <w:jc w:val="right"/>
        <w:rPr>
          <w:rFonts w:ascii="Tahoma" w:hAnsi="Tahoma" w:cs="Tahoma"/>
          <w:b/>
          <w:sz w:val="24"/>
          <w:szCs w:val="24"/>
        </w:rPr>
      </w:pPr>
      <w:r>
        <w:rPr>
          <w:rFonts w:ascii="Tahoma" w:hAnsi="Tahoma" w:cs="Tahoma"/>
          <w:b/>
          <w:sz w:val="24"/>
          <w:szCs w:val="24"/>
        </w:rPr>
        <w:t>SAVJET AGENCIJE</w:t>
      </w:r>
    </w:p>
    <w:p w14:paraId="3FA1C12D" w14:textId="77777777" w:rsidR="00306A70" w:rsidRPr="00BF52FE" w:rsidRDefault="00306A70" w:rsidP="00C3452D">
      <w:pPr>
        <w:spacing w:after="0"/>
        <w:rPr>
          <w:rFonts w:ascii="Tahoma" w:hAnsi="Tahoma" w:cs="Tahoma"/>
          <w:b/>
          <w:sz w:val="24"/>
          <w:szCs w:val="24"/>
        </w:rPr>
      </w:pPr>
    </w:p>
    <w:p w14:paraId="3B7CBFD4" w14:textId="77777777" w:rsidR="00306A70"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37FCEBF" w14:textId="77777777" w:rsidR="00855827" w:rsidRPr="00BF52FE" w:rsidRDefault="00855827" w:rsidP="00A77908">
      <w:pPr>
        <w:jc w:val="both"/>
        <w:rPr>
          <w:rFonts w:ascii="Tahoma" w:hAnsi="Tahoma" w:cs="Tahoma"/>
          <w:b/>
          <w:sz w:val="24"/>
          <w:szCs w:val="24"/>
        </w:rPr>
      </w:pPr>
      <w:bookmarkStart w:id="0" w:name="_GoBack"/>
      <w:bookmarkEnd w:id="0"/>
    </w:p>
    <w:sectPr w:rsidR="00855827" w:rsidRPr="00BF52FE" w:rsidSect="00E63369">
      <w:footerReference w:type="even" r:id="rId9"/>
      <w:footerReference w:type="default" r:id="rId10"/>
      <w:pgSz w:w="11907" w:h="16839" w:code="9"/>
      <w:pgMar w:top="1440" w:right="1440" w:bottom="1440" w:left="1440" w:header="142" w:footer="2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4AB46E" w14:textId="77777777" w:rsidR="002557EC" w:rsidRDefault="002557EC" w:rsidP="004C7646">
      <w:pPr>
        <w:spacing w:after="0" w:line="240" w:lineRule="auto"/>
      </w:pPr>
      <w:r>
        <w:separator/>
      </w:r>
    </w:p>
  </w:endnote>
  <w:endnote w:type="continuationSeparator" w:id="0">
    <w:p w14:paraId="77677160" w14:textId="77777777" w:rsidR="002557EC" w:rsidRDefault="002557E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2557E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1C81A" w14:textId="77777777" w:rsidR="0090753B" w:rsidRPr="00E62A90" w:rsidRDefault="002557EC" w:rsidP="00E62A90">
    <w:pPr>
      <w:pStyle w:val="Footer"/>
      <w:shd w:val="clear" w:color="auto" w:fill="FF0000"/>
      <w:jc w:val="center"/>
      <w:rPr>
        <w:b/>
        <w:color w:val="FF0000"/>
        <w:sz w:val="2"/>
        <w:szCs w:val="2"/>
      </w:rPr>
    </w:pPr>
  </w:p>
  <w:p w14:paraId="7B9A2E95" w14:textId="77777777" w:rsidR="00DC18CF" w:rsidRPr="00DC18CF" w:rsidRDefault="00DC18CF" w:rsidP="00DC18CF">
    <w:pPr>
      <w:pStyle w:val="Footer"/>
      <w:jc w:val="center"/>
      <w:rPr>
        <w:b/>
        <w:sz w:val="16"/>
        <w:szCs w:val="16"/>
      </w:rPr>
    </w:pPr>
    <w:r w:rsidRPr="00DC18CF">
      <w:rPr>
        <w:b/>
        <w:sz w:val="16"/>
        <w:szCs w:val="16"/>
      </w:rPr>
      <w:t>AGENCIJA ZA ZAŠTITU LIČNIH PODATAKA I SLOBODAN PRISTUP INFORMACIJAMA, adresa: Bulevar Svetog Petra Cetinjskog br. 147</w:t>
    </w:r>
  </w:p>
  <w:p w14:paraId="68D7FC93" w14:textId="64FA0DC7" w:rsidR="0090753B" w:rsidRPr="002B6C39" w:rsidRDefault="00DC18CF" w:rsidP="00DC18CF">
    <w:pPr>
      <w:pStyle w:val="Footer"/>
      <w:jc w:val="center"/>
      <w:rPr>
        <w:sz w:val="16"/>
        <w:szCs w:val="16"/>
      </w:rPr>
    </w:pPr>
    <w:r w:rsidRPr="00DC18CF">
      <w:rPr>
        <w:b/>
        <w:sz w:val="16"/>
        <w:szCs w:val="16"/>
      </w:rPr>
      <w:t>tel/fax: +382 020 634 883 (Savjet), +382 020 634 884 (direktor), e-mail: azlp@t-com.me, web site: www.azlp.me</w:t>
    </w:r>
  </w:p>
  <w:p w14:paraId="410194F4" w14:textId="77777777" w:rsidR="0090753B" w:rsidRPr="002B6C39" w:rsidRDefault="002557EC">
    <w:pPr>
      <w:pStyle w:val="Footer"/>
    </w:pPr>
  </w:p>
  <w:p w14:paraId="74BC30A6" w14:textId="77777777" w:rsidR="0090753B" w:rsidRDefault="002557EC"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A0ECC5" w14:textId="77777777" w:rsidR="002557EC" w:rsidRDefault="002557EC" w:rsidP="004C7646">
      <w:pPr>
        <w:spacing w:after="0" w:line="240" w:lineRule="auto"/>
      </w:pPr>
      <w:r>
        <w:separator/>
      </w:r>
    </w:p>
  </w:footnote>
  <w:footnote w:type="continuationSeparator" w:id="0">
    <w:p w14:paraId="762D5694" w14:textId="77777777" w:rsidR="002557EC" w:rsidRDefault="002557EC"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52A2"/>
    <w:rsid w:val="00015BC2"/>
    <w:rsid w:val="0001668D"/>
    <w:rsid w:val="00021758"/>
    <w:rsid w:val="00023D68"/>
    <w:rsid w:val="00026321"/>
    <w:rsid w:val="00037B59"/>
    <w:rsid w:val="000423E3"/>
    <w:rsid w:val="00042CAC"/>
    <w:rsid w:val="0004518D"/>
    <w:rsid w:val="000500FD"/>
    <w:rsid w:val="00055FF2"/>
    <w:rsid w:val="00060454"/>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858"/>
    <w:rsid w:val="00107B48"/>
    <w:rsid w:val="00113098"/>
    <w:rsid w:val="001145D7"/>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8104A"/>
    <w:rsid w:val="00182345"/>
    <w:rsid w:val="00190BDC"/>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3370F"/>
    <w:rsid w:val="0024478D"/>
    <w:rsid w:val="00246010"/>
    <w:rsid w:val="00246714"/>
    <w:rsid w:val="00251259"/>
    <w:rsid w:val="00251B4E"/>
    <w:rsid w:val="0025352F"/>
    <w:rsid w:val="00253AE0"/>
    <w:rsid w:val="00255111"/>
    <w:rsid w:val="002557EC"/>
    <w:rsid w:val="00263365"/>
    <w:rsid w:val="0026588B"/>
    <w:rsid w:val="00270FB1"/>
    <w:rsid w:val="00271BCA"/>
    <w:rsid w:val="002740BA"/>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17E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044D"/>
    <w:rsid w:val="00325DB0"/>
    <w:rsid w:val="00325F5B"/>
    <w:rsid w:val="00332081"/>
    <w:rsid w:val="00332472"/>
    <w:rsid w:val="003332DC"/>
    <w:rsid w:val="003336F3"/>
    <w:rsid w:val="0033381F"/>
    <w:rsid w:val="00340445"/>
    <w:rsid w:val="00346036"/>
    <w:rsid w:val="00347AB2"/>
    <w:rsid w:val="00350F82"/>
    <w:rsid w:val="00351220"/>
    <w:rsid w:val="00353300"/>
    <w:rsid w:val="0035478D"/>
    <w:rsid w:val="00360907"/>
    <w:rsid w:val="003609E1"/>
    <w:rsid w:val="00361543"/>
    <w:rsid w:val="00362E76"/>
    <w:rsid w:val="0036360E"/>
    <w:rsid w:val="00365DE4"/>
    <w:rsid w:val="00372581"/>
    <w:rsid w:val="003734A1"/>
    <w:rsid w:val="00375A49"/>
    <w:rsid w:val="00394402"/>
    <w:rsid w:val="00394631"/>
    <w:rsid w:val="00394C64"/>
    <w:rsid w:val="00395729"/>
    <w:rsid w:val="003A0516"/>
    <w:rsid w:val="003A0DC3"/>
    <w:rsid w:val="003A6AEB"/>
    <w:rsid w:val="003B0343"/>
    <w:rsid w:val="003B06B6"/>
    <w:rsid w:val="003B1183"/>
    <w:rsid w:val="003B4C54"/>
    <w:rsid w:val="003B54D1"/>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3F57B9"/>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C30"/>
    <w:rsid w:val="00494ED4"/>
    <w:rsid w:val="00495FCB"/>
    <w:rsid w:val="00497428"/>
    <w:rsid w:val="004A0186"/>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536"/>
    <w:rsid w:val="00577B88"/>
    <w:rsid w:val="00582B0F"/>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12AB8"/>
    <w:rsid w:val="00612E4F"/>
    <w:rsid w:val="00627C10"/>
    <w:rsid w:val="0063159A"/>
    <w:rsid w:val="00633A3D"/>
    <w:rsid w:val="00635066"/>
    <w:rsid w:val="006377A5"/>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421"/>
    <w:rsid w:val="00673500"/>
    <w:rsid w:val="00683C21"/>
    <w:rsid w:val="00684115"/>
    <w:rsid w:val="006843B0"/>
    <w:rsid w:val="006856A4"/>
    <w:rsid w:val="0069037D"/>
    <w:rsid w:val="006951C1"/>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08EA"/>
    <w:rsid w:val="00711313"/>
    <w:rsid w:val="00711DCD"/>
    <w:rsid w:val="00714746"/>
    <w:rsid w:val="00715E03"/>
    <w:rsid w:val="007249AB"/>
    <w:rsid w:val="007265C8"/>
    <w:rsid w:val="00733581"/>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57018"/>
    <w:rsid w:val="0076568F"/>
    <w:rsid w:val="0077231D"/>
    <w:rsid w:val="00772F4B"/>
    <w:rsid w:val="00776528"/>
    <w:rsid w:val="00777836"/>
    <w:rsid w:val="0078385A"/>
    <w:rsid w:val="00791852"/>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0807"/>
    <w:rsid w:val="007D1042"/>
    <w:rsid w:val="007D1797"/>
    <w:rsid w:val="007D2D9B"/>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4EBA"/>
    <w:rsid w:val="00824FAF"/>
    <w:rsid w:val="00836F67"/>
    <w:rsid w:val="00841020"/>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0CEF"/>
    <w:rsid w:val="00872C6E"/>
    <w:rsid w:val="00872FB8"/>
    <w:rsid w:val="00875A4B"/>
    <w:rsid w:val="00877417"/>
    <w:rsid w:val="00881AAC"/>
    <w:rsid w:val="008823F9"/>
    <w:rsid w:val="0088240C"/>
    <w:rsid w:val="0088297D"/>
    <w:rsid w:val="008837E2"/>
    <w:rsid w:val="00884A18"/>
    <w:rsid w:val="00887554"/>
    <w:rsid w:val="00890A69"/>
    <w:rsid w:val="00896160"/>
    <w:rsid w:val="008A22E8"/>
    <w:rsid w:val="008A3822"/>
    <w:rsid w:val="008A6EF7"/>
    <w:rsid w:val="008B3AEB"/>
    <w:rsid w:val="008B53A1"/>
    <w:rsid w:val="008B79B8"/>
    <w:rsid w:val="008B79D7"/>
    <w:rsid w:val="008C1488"/>
    <w:rsid w:val="008C223E"/>
    <w:rsid w:val="008C2B37"/>
    <w:rsid w:val="008D2D17"/>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31CB4"/>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A0E70"/>
    <w:rsid w:val="009A3CE2"/>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76CB"/>
    <w:rsid w:val="00AA03BF"/>
    <w:rsid w:val="00AA05C9"/>
    <w:rsid w:val="00AA064C"/>
    <w:rsid w:val="00AA0BD4"/>
    <w:rsid w:val="00AA6225"/>
    <w:rsid w:val="00AB3A98"/>
    <w:rsid w:val="00AB5915"/>
    <w:rsid w:val="00AB7A7F"/>
    <w:rsid w:val="00AC0BEF"/>
    <w:rsid w:val="00AC283C"/>
    <w:rsid w:val="00AC499F"/>
    <w:rsid w:val="00AC4B05"/>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781C"/>
    <w:rsid w:val="00B2244F"/>
    <w:rsid w:val="00B22BB3"/>
    <w:rsid w:val="00B26363"/>
    <w:rsid w:val="00B26C53"/>
    <w:rsid w:val="00B31085"/>
    <w:rsid w:val="00B35601"/>
    <w:rsid w:val="00B36712"/>
    <w:rsid w:val="00B40C08"/>
    <w:rsid w:val="00B43D97"/>
    <w:rsid w:val="00B46749"/>
    <w:rsid w:val="00B52023"/>
    <w:rsid w:val="00B52C8C"/>
    <w:rsid w:val="00B52E3D"/>
    <w:rsid w:val="00B576BE"/>
    <w:rsid w:val="00B61C7D"/>
    <w:rsid w:val="00B623B2"/>
    <w:rsid w:val="00B7160C"/>
    <w:rsid w:val="00B762EB"/>
    <w:rsid w:val="00B77884"/>
    <w:rsid w:val="00B8115A"/>
    <w:rsid w:val="00B81762"/>
    <w:rsid w:val="00B852AD"/>
    <w:rsid w:val="00B858B1"/>
    <w:rsid w:val="00B90A49"/>
    <w:rsid w:val="00B9172E"/>
    <w:rsid w:val="00B965C8"/>
    <w:rsid w:val="00BA7788"/>
    <w:rsid w:val="00BA7C11"/>
    <w:rsid w:val="00BB1A26"/>
    <w:rsid w:val="00BB49EF"/>
    <w:rsid w:val="00BC247A"/>
    <w:rsid w:val="00BC7568"/>
    <w:rsid w:val="00BD14BA"/>
    <w:rsid w:val="00BD1750"/>
    <w:rsid w:val="00BD3157"/>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2381"/>
    <w:rsid w:val="00C051EF"/>
    <w:rsid w:val="00C05C0F"/>
    <w:rsid w:val="00C0680E"/>
    <w:rsid w:val="00C073C7"/>
    <w:rsid w:val="00C076E2"/>
    <w:rsid w:val="00C1084F"/>
    <w:rsid w:val="00C1119F"/>
    <w:rsid w:val="00C1127C"/>
    <w:rsid w:val="00C1132A"/>
    <w:rsid w:val="00C11521"/>
    <w:rsid w:val="00C11734"/>
    <w:rsid w:val="00C12D3D"/>
    <w:rsid w:val="00C13C5A"/>
    <w:rsid w:val="00C14AF7"/>
    <w:rsid w:val="00C1574B"/>
    <w:rsid w:val="00C30904"/>
    <w:rsid w:val="00C30EB4"/>
    <w:rsid w:val="00C31599"/>
    <w:rsid w:val="00C3452D"/>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0C7A"/>
    <w:rsid w:val="00C92CC4"/>
    <w:rsid w:val="00C93FF4"/>
    <w:rsid w:val="00C9754A"/>
    <w:rsid w:val="00CA55D9"/>
    <w:rsid w:val="00CA55EB"/>
    <w:rsid w:val="00CA6900"/>
    <w:rsid w:val="00CB13D4"/>
    <w:rsid w:val="00CB3503"/>
    <w:rsid w:val="00CB35DB"/>
    <w:rsid w:val="00CB5F0D"/>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32244"/>
    <w:rsid w:val="00D33A76"/>
    <w:rsid w:val="00D34A11"/>
    <w:rsid w:val="00D34D97"/>
    <w:rsid w:val="00D376A8"/>
    <w:rsid w:val="00D40A9B"/>
    <w:rsid w:val="00D41C9E"/>
    <w:rsid w:val="00D46524"/>
    <w:rsid w:val="00D502CB"/>
    <w:rsid w:val="00D50EBE"/>
    <w:rsid w:val="00D5237B"/>
    <w:rsid w:val="00D52498"/>
    <w:rsid w:val="00D53B81"/>
    <w:rsid w:val="00D56555"/>
    <w:rsid w:val="00D6019A"/>
    <w:rsid w:val="00D66721"/>
    <w:rsid w:val="00D66A31"/>
    <w:rsid w:val="00D71B3D"/>
    <w:rsid w:val="00D75AE1"/>
    <w:rsid w:val="00D776E3"/>
    <w:rsid w:val="00D87A51"/>
    <w:rsid w:val="00D87B46"/>
    <w:rsid w:val="00D92352"/>
    <w:rsid w:val="00D9574F"/>
    <w:rsid w:val="00D9595A"/>
    <w:rsid w:val="00DA15E0"/>
    <w:rsid w:val="00DA2969"/>
    <w:rsid w:val="00DA3B59"/>
    <w:rsid w:val="00DB1A2F"/>
    <w:rsid w:val="00DB1E62"/>
    <w:rsid w:val="00DB21AE"/>
    <w:rsid w:val="00DB6A04"/>
    <w:rsid w:val="00DB713B"/>
    <w:rsid w:val="00DC18CF"/>
    <w:rsid w:val="00DC1F40"/>
    <w:rsid w:val="00DC3C8E"/>
    <w:rsid w:val="00DD35E1"/>
    <w:rsid w:val="00DD3EBE"/>
    <w:rsid w:val="00DE1B36"/>
    <w:rsid w:val="00DE481B"/>
    <w:rsid w:val="00DE7C1C"/>
    <w:rsid w:val="00DF0F34"/>
    <w:rsid w:val="00DF25D1"/>
    <w:rsid w:val="00DF3523"/>
    <w:rsid w:val="00E00B14"/>
    <w:rsid w:val="00E00F6D"/>
    <w:rsid w:val="00E061EA"/>
    <w:rsid w:val="00E11319"/>
    <w:rsid w:val="00E13CDF"/>
    <w:rsid w:val="00E21491"/>
    <w:rsid w:val="00E21A3A"/>
    <w:rsid w:val="00E23937"/>
    <w:rsid w:val="00E315F9"/>
    <w:rsid w:val="00E34188"/>
    <w:rsid w:val="00E35367"/>
    <w:rsid w:val="00E36D73"/>
    <w:rsid w:val="00E46B4D"/>
    <w:rsid w:val="00E54D84"/>
    <w:rsid w:val="00E60DC7"/>
    <w:rsid w:val="00E61C91"/>
    <w:rsid w:val="00E62471"/>
    <w:rsid w:val="00E63369"/>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0F6E"/>
    <w:rsid w:val="00EF3913"/>
    <w:rsid w:val="00EF3E04"/>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492C"/>
    <w:rsid w:val="00F6757B"/>
    <w:rsid w:val="00F676FF"/>
    <w:rsid w:val="00F70027"/>
    <w:rsid w:val="00F71C65"/>
    <w:rsid w:val="00F80249"/>
    <w:rsid w:val="00F83227"/>
    <w:rsid w:val="00F8525E"/>
    <w:rsid w:val="00F85627"/>
    <w:rsid w:val="00F860D6"/>
    <w:rsid w:val="00F908B2"/>
    <w:rsid w:val="00F908C3"/>
    <w:rsid w:val="00F9151F"/>
    <w:rsid w:val="00F91E69"/>
    <w:rsid w:val="00F94144"/>
    <w:rsid w:val="00F9470F"/>
    <w:rsid w:val="00F96326"/>
    <w:rsid w:val="00FA07BE"/>
    <w:rsid w:val="00FA0E60"/>
    <w:rsid w:val="00FA55E4"/>
    <w:rsid w:val="00FA70D5"/>
    <w:rsid w:val="00FB23D3"/>
    <w:rsid w:val="00FB41C4"/>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aliases w:val="Italic"/>
    <w:basedOn w:val="DefaultParagraphFont"/>
    <w:rsid w:val="00870CEF"/>
    <w:rPr>
      <w:rFonts w:ascii="Times New Roman" w:eastAsia="Times New Roman" w:hAnsi="Times New Roman" w:cs="Times New Roman"/>
      <w:b/>
      <w:bCs/>
      <w:i w:val="0"/>
      <w:iCs w:val="0"/>
      <w:smallCaps w:val="0"/>
      <w:strike w:val="0"/>
      <w:spacing w:val="0"/>
      <w:sz w:val="23"/>
      <w:szCs w:val="23"/>
    </w:rPr>
  </w:style>
  <w:style w:type="character" w:customStyle="1" w:styleId="Bodytext5">
    <w:name w:val="Body text (5)"/>
    <w:basedOn w:val="DefaultParagraphFont"/>
    <w:rsid w:val="00870CE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BodytextSpacing1pt">
    <w:name w:val="Body text + Spacing 1 pt"/>
    <w:basedOn w:val="DefaultParagraphFont"/>
    <w:rsid w:val="00870CEF"/>
    <w:rPr>
      <w:rFonts w:ascii="Times New Roman" w:eastAsia="Times New Roman" w:hAnsi="Times New Roman" w:cs="Times New Roman"/>
      <w:b w:val="0"/>
      <w:bCs w:val="0"/>
      <w:i w:val="0"/>
      <w:iCs w:val="0"/>
      <w:smallCaps w:val="0"/>
      <w:strike w:val="0"/>
      <w:spacing w:val="30"/>
      <w:sz w:val="23"/>
      <w:szCs w:val="23"/>
    </w:rPr>
  </w:style>
  <w:style w:type="character" w:customStyle="1" w:styleId="Bodytext2NotBold">
    <w:name w:val="Body text (2) + Not Bold"/>
    <w:basedOn w:val="DefaultParagraphFont"/>
    <w:rsid w:val="00870CEF"/>
    <w:rPr>
      <w:rFonts w:ascii="Times New Roman" w:eastAsia="Times New Roman" w:hAnsi="Times New Roman" w:cs="Times New Roman"/>
      <w:b/>
      <w:bCs/>
      <w:i w:val="0"/>
      <w:iCs w:val="0"/>
      <w:smallCaps w:val="0"/>
      <w:strike w:val="0"/>
      <w:spacing w:val="0"/>
      <w:sz w:val="23"/>
      <w:szCs w:val="23"/>
    </w:rPr>
  </w:style>
  <w:style w:type="character" w:customStyle="1" w:styleId="Bodytext2Italic">
    <w:name w:val="Body text (2) + Italic"/>
    <w:basedOn w:val="DefaultParagraphFont"/>
    <w:rsid w:val="00870CEF"/>
    <w:rPr>
      <w:rFonts w:ascii="Times New Roman" w:eastAsia="Times New Roman" w:hAnsi="Times New Roman" w:cs="Times New Roman"/>
      <w:b w:val="0"/>
      <w:bCs w:val="0"/>
      <w:i/>
      <w:iCs/>
      <w:smallCaps w:val="0"/>
      <w:strike w:val="0"/>
      <w:spacing w:val="0"/>
      <w:sz w:val="23"/>
      <w:szCs w:val="23"/>
    </w:rPr>
  </w:style>
  <w:style w:type="character" w:customStyle="1" w:styleId="Bodytext4105pt">
    <w:name w:val="Body text (4) + 10.5 pt"/>
    <w:aliases w:val="Bold"/>
    <w:basedOn w:val="DefaultParagraphFont"/>
    <w:rsid w:val="00C076E2"/>
    <w:rPr>
      <w:rFonts w:ascii="Batang" w:eastAsia="Batang" w:hAnsi="Batang" w:cs="Batang"/>
      <w:b/>
      <w:bCs/>
      <w:i w:val="0"/>
      <w:iCs w:val="0"/>
      <w:smallCaps w:val="0"/>
      <w:strike w:val="0"/>
      <w:spacing w:val="0"/>
      <w:sz w:val="21"/>
      <w:szCs w:val="21"/>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m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8EF9E3-E492-4328-87FF-05C74393F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4</Pages>
  <Words>1306</Words>
  <Characters>7450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206</cp:revision>
  <cp:lastPrinted>2018-08-09T06:21:00Z</cp:lastPrinted>
  <dcterms:created xsi:type="dcterms:W3CDTF">2018-01-11T09:59:00Z</dcterms:created>
  <dcterms:modified xsi:type="dcterms:W3CDTF">2018-11-26T08:19:00Z</dcterms:modified>
</cp:coreProperties>
</file>